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0100D" w14:textId="77777777" w:rsidR="00CD3A8C" w:rsidRPr="000F17C8" w:rsidRDefault="00CD3A8C" w:rsidP="00CD3A8C">
      <w:pPr>
        <w:pStyle w:val="NoSpacing"/>
        <w:tabs>
          <w:tab w:val="left" w:pos="2977"/>
          <w:tab w:val="right" w:pos="6804"/>
        </w:tabs>
        <w:ind w:right="541"/>
        <w:jc w:val="center"/>
        <w:rPr>
          <w:sz w:val="20"/>
          <w:szCs w:val="20"/>
        </w:rPr>
      </w:pPr>
      <w:r w:rsidRPr="00CD3A8C">
        <w:rPr>
          <w:b/>
          <w:bCs/>
          <w:sz w:val="20"/>
          <w:szCs w:val="20"/>
        </w:rPr>
        <w:t>ALL CREATURES OF OUR GOD AND KING</w:t>
      </w:r>
      <w:r w:rsidRPr="00CD3A8C">
        <w:rPr>
          <w:b/>
          <w:bCs/>
          <w:sz w:val="20"/>
          <w:szCs w:val="20"/>
        </w:rPr>
        <w:br/>
      </w:r>
      <w:r w:rsidRPr="000F17C8">
        <w:rPr>
          <w:sz w:val="20"/>
          <w:szCs w:val="20"/>
        </w:rPr>
        <w:t xml:space="preserve">All creatures of our God and King </w:t>
      </w:r>
    </w:p>
    <w:p w14:paraId="262D82DE" w14:textId="3AD6A5CE" w:rsidR="009A3742" w:rsidRPr="000F17C8" w:rsidRDefault="00CD3A8C" w:rsidP="00CD3A8C">
      <w:pPr>
        <w:pStyle w:val="NoSpacing"/>
        <w:tabs>
          <w:tab w:val="left" w:pos="2977"/>
          <w:tab w:val="right" w:pos="6804"/>
        </w:tabs>
        <w:ind w:right="541"/>
        <w:jc w:val="center"/>
        <w:rPr>
          <w:sz w:val="20"/>
          <w:szCs w:val="20"/>
        </w:rPr>
      </w:pPr>
      <w:r w:rsidRPr="000F17C8">
        <w:rPr>
          <w:sz w:val="20"/>
          <w:szCs w:val="20"/>
        </w:rPr>
        <w:t>lift up your voice and with us sing:</w:t>
      </w:r>
      <w:r w:rsidRPr="000F17C8">
        <w:rPr>
          <w:sz w:val="20"/>
          <w:szCs w:val="20"/>
        </w:rPr>
        <w:br/>
        <w:t>Hallelujah, Hallelujah!</w:t>
      </w:r>
      <w:r w:rsidRPr="000F17C8">
        <w:rPr>
          <w:sz w:val="20"/>
          <w:szCs w:val="20"/>
        </w:rPr>
        <w:br/>
        <w:t>Thou burning sun with golden beam.</w:t>
      </w:r>
      <w:r w:rsidRPr="000F17C8">
        <w:rPr>
          <w:sz w:val="20"/>
          <w:szCs w:val="20"/>
        </w:rPr>
        <w:br/>
        <w:t>thou silver moon with softer gleam:</w:t>
      </w:r>
      <w:r w:rsidRPr="000F17C8">
        <w:rPr>
          <w:sz w:val="20"/>
          <w:szCs w:val="20"/>
        </w:rPr>
        <w:br/>
        <w:t>O praise Him, O praise Him,</w:t>
      </w:r>
      <w:r w:rsidRPr="000F17C8">
        <w:rPr>
          <w:sz w:val="20"/>
          <w:szCs w:val="20"/>
        </w:rPr>
        <w:br/>
        <w:t>Hallelujah, Hallelujah, Hallelujah!</w:t>
      </w:r>
      <w:r w:rsidRPr="000F17C8">
        <w:rPr>
          <w:sz w:val="20"/>
          <w:szCs w:val="20"/>
        </w:rPr>
        <w:br/>
      </w:r>
      <w:r w:rsidRPr="000F17C8">
        <w:rPr>
          <w:sz w:val="20"/>
          <w:szCs w:val="20"/>
        </w:rPr>
        <w:br/>
        <w:t>Thou rushing wind that art so strong,</w:t>
      </w:r>
      <w:r w:rsidRPr="000F17C8">
        <w:rPr>
          <w:sz w:val="20"/>
          <w:szCs w:val="20"/>
        </w:rPr>
        <w:br/>
        <w:t>ye clouds that sail in heaven along,</w:t>
      </w:r>
      <w:r w:rsidRPr="000F17C8">
        <w:rPr>
          <w:sz w:val="20"/>
          <w:szCs w:val="20"/>
        </w:rPr>
        <w:br/>
        <w:t>O praise Him, Hallelujah!</w:t>
      </w:r>
      <w:r w:rsidRPr="000F17C8">
        <w:rPr>
          <w:sz w:val="20"/>
          <w:szCs w:val="20"/>
        </w:rPr>
        <w:br/>
        <w:t>Thou rising morn in praise rejoice,</w:t>
      </w:r>
      <w:r w:rsidRPr="000F17C8">
        <w:rPr>
          <w:sz w:val="20"/>
          <w:szCs w:val="20"/>
        </w:rPr>
        <w:br/>
        <w:t>Ye lights of evening find a voice:</w:t>
      </w:r>
      <w:r w:rsidRPr="000F17C8">
        <w:rPr>
          <w:sz w:val="20"/>
          <w:szCs w:val="20"/>
        </w:rPr>
        <w:br/>
        <w:t>O praise Him ……….</w:t>
      </w:r>
      <w:r w:rsidRPr="000F17C8">
        <w:rPr>
          <w:sz w:val="20"/>
          <w:szCs w:val="20"/>
        </w:rPr>
        <w:br/>
      </w:r>
      <w:r w:rsidRPr="000F17C8">
        <w:rPr>
          <w:sz w:val="20"/>
          <w:szCs w:val="20"/>
        </w:rPr>
        <w:br/>
        <w:t>Thou flowing water pure and clear</w:t>
      </w:r>
      <w:r w:rsidRPr="000F17C8">
        <w:rPr>
          <w:sz w:val="20"/>
          <w:szCs w:val="20"/>
        </w:rPr>
        <w:br/>
        <w:t>make music for thy Lord to hear,</w:t>
      </w:r>
      <w:r w:rsidRPr="000F17C8">
        <w:rPr>
          <w:sz w:val="20"/>
          <w:szCs w:val="20"/>
        </w:rPr>
        <w:br/>
        <w:t>Hallelujah, Hallelujah!</w:t>
      </w:r>
      <w:r w:rsidRPr="000F17C8">
        <w:rPr>
          <w:sz w:val="20"/>
          <w:szCs w:val="20"/>
        </w:rPr>
        <w:br/>
        <w:t>Thou fire so masterful and bright</w:t>
      </w:r>
      <w:r w:rsidRPr="000F17C8">
        <w:rPr>
          <w:sz w:val="20"/>
          <w:szCs w:val="20"/>
        </w:rPr>
        <w:br/>
        <w:t xml:space="preserve">that </w:t>
      </w:r>
      <w:proofErr w:type="spellStart"/>
      <w:r w:rsidRPr="000F17C8">
        <w:rPr>
          <w:sz w:val="20"/>
          <w:szCs w:val="20"/>
        </w:rPr>
        <w:t>givest</w:t>
      </w:r>
      <w:proofErr w:type="spellEnd"/>
      <w:r w:rsidRPr="000F17C8">
        <w:rPr>
          <w:sz w:val="20"/>
          <w:szCs w:val="20"/>
        </w:rPr>
        <w:t xml:space="preserve"> man both warmth and light:</w:t>
      </w:r>
      <w:r w:rsidRPr="000F17C8">
        <w:rPr>
          <w:sz w:val="20"/>
          <w:szCs w:val="20"/>
        </w:rPr>
        <w:br/>
        <w:t>O praise Him ……….</w:t>
      </w:r>
      <w:r w:rsidRPr="000F17C8">
        <w:rPr>
          <w:sz w:val="20"/>
          <w:szCs w:val="20"/>
        </w:rPr>
        <w:br/>
      </w:r>
      <w:r w:rsidRPr="000F17C8">
        <w:rPr>
          <w:sz w:val="20"/>
          <w:szCs w:val="20"/>
        </w:rPr>
        <w:br/>
        <w:t>And all ye men of tender heart</w:t>
      </w:r>
      <w:r w:rsidRPr="000F17C8">
        <w:rPr>
          <w:sz w:val="20"/>
          <w:szCs w:val="20"/>
        </w:rPr>
        <w:br/>
        <w:t>forgiving others take your part,</w:t>
      </w:r>
      <w:r w:rsidRPr="000F17C8">
        <w:rPr>
          <w:sz w:val="20"/>
          <w:szCs w:val="20"/>
        </w:rPr>
        <w:br/>
        <w:t>O sing ye, Hallelujah!</w:t>
      </w:r>
      <w:r w:rsidRPr="000F17C8">
        <w:rPr>
          <w:sz w:val="20"/>
          <w:szCs w:val="20"/>
        </w:rPr>
        <w:br/>
        <w:t>Ye who long pain and sorrow bear</w:t>
      </w:r>
      <w:r w:rsidRPr="000F17C8">
        <w:rPr>
          <w:sz w:val="20"/>
          <w:szCs w:val="20"/>
        </w:rPr>
        <w:br/>
        <w:t>praise God and on Him cast your care:</w:t>
      </w:r>
      <w:r w:rsidRPr="000F17C8">
        <w:rPr>
          <w:sz w:val="20"/>
          <w:szCs w:val="20"/>
        </w:rPr>
        <w:br/>
        <w:t>O praise Him ……….</w:t>
      </w:r>
      <w:r w:rsidRPr="000F17C8">
        <w:rPr>
          <w:sz w:val="20"/>
          <w:szCs w:val="20"/>
        </w:rPr>
        <w:br/>
      </w:r>
      <w:r w:rsidRPr="000F17C8">
        <w:rPr>
          <w:sz w:val="20"/>
          <w:szCs w:val="20"/>
        </w:rPr>
        <w:br/>
        <w:t>Let all things their Creator bless</w:t>
      </w:r>
      <w:r w:rsidRPr="000F17C8">
        <w:rPr>
          <w:sz w:val="20"/>
          <w:szCs w:val="20"/>
        </w:rPr>
        <w:br/>
        <w:t>and worship Him in humbleness,</w:t>
      </w:r>
      <w:r w:rsidRPr="000F17C8">
        <w:rPr>
          <w:sz w:val="20"/>
          <w:szCs w:val="20"/>
        </w:rPr>
        <w:br/>
        <w:t>O praise Him, Hallelujah!</w:t>
      </w:r>
      <w:r w:rsidRPr="000F17C8">
        <w:rPr>
          <w:sz w:val="20"/>
          <w:szCs w:val="20"/>
        </w:rPr>
        <w:br/>
        <w:t>Praise, praise the Father, praise the Son</w:t>
      </w:r>
      <w:r w:rsidRPr="000F17C8">
        <w:rPr>
          <w:sz w:val="20"/>
          <w:szCs w:val="20"/>
        </w:rPr>
        <w:br/>
        <w:t>and praise the Spirit, Three-in-One:</w:t>
      </w:r>
      <w:r w:rsidRPr="000F17C8">
        <w:rPr>
          <w:sz w:val="20"/>
          <w:szCs w:val="20"/>
        </w:rPr>
        <w:br/>
        <w:t>O praise Him ……….</w:t>
      </w:r>
      <w:r w:rsidRPr="000F17C8">
        <w:rPr>
          <w:sz w:val="20"/>
          <w:szCs w:val="20"/>
        </w:rPr>
        <w:br/>
      </w:r>
      <w:r w:rsidRPr="000F17C8">
        <w:rPr>
          <w:sz w:val="20"/>
          <w:szCs w:val="20"/>
        </w:rPr>
        <w:br/>
        <w:t>(CCLI No 1503 - Public Domain)</w:t>
      </w:r>
    </w:p>
    <w:p w14:paraId="6DAC861D" w14:textId="77777777" w:rsidR="00E72448" w:rsidRDefault="00E72448" w:rsidP="00922D3A">
      <w:pPr>
        <w:pStyle w:val="NoSpacing"/>
        <w:tabs>
          <w:tab w:val="left" w:pos="2977"/>
          <w:tab w:val="right" w:pos="6804"/>
        </w:tabs>
        <w:ind w:right="541"/>
        <w:rPr>
          <w:sz w:val="20"/>
          <w:szCs w:val="20"/>
        </w:rPr>
      </w:pPr>
    </w:p>
    <w:p w14:paraId="40416B2F" w14:textId="77777777" w:rsidR="00751D1E" w:rsidRPr="00E72448" w:rsidRDefault="00751D1E" w:rsidP="00922D3A">
      <w:pPr>
        <w:pStyle w:val="NoSpacing"/>
        <w:tabs>
          <w:tab w:val="left" w:pos="2977"/>
          <w:tab w:val="right" w:pos="6804"/>
        </w:tabs>
        <w:ind w:right="541"/>
        <w:rPr>
          <w:sz w:val="20"/>
          <w:szCs w:val="20"/>
        </w:rPr>
      </w:pPr>
    </w:p>
    <w:p w14:paraId="52DCF02E" w14:textId="40319135" w:rsidR="00591B0C" w:rsidRDefault="00591B0C" w:rsidP="00922D3A">
      <w:pPr>
        <w:pStyle w:val="NoSpacing"/>
        <w:ind w:left="426"/>
        <w:jc w:val="center"/>
        <w:rPr>
          <w:i/>
          <w:iCs/>
          <w:sz w:val="28"/>
          <w:szCs w:val="28"/>
        </w:rPr>
      </w:pPr>
    </w:p>
    <w:p w14:paraId="3E985DA3" w14:textId="77777777" w:rsidR="00CD3A8C" w:rsidRDefault="00CD3A8C" w:rsidP="00922D3A">
      <w:pPr>
        <w:pStyle w:val="NoSpacing"/>
        <w:ind w:left="426"/>
        <w:jc w:val="center"/>
        <w:rPr>
          <w:sz w:val="28"/>
          <w:szCs w:val="28"/>
        </w:rPr>
      </w:pPr>
    </w:p>
    <w:p w14:paraId="1D161E4B" w14:textId="4AE45277"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6AB3CBB2">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5435212C" w14:textId="2CBD65A5" w:rsidR="00591B0C" w:rsidRDefault="00591B0C" w:rsidP="00922D3A">
      <w:pPr>
        <w:pStyle w:val="NoSpacing"/>
        <w:ind w:left="426"/>
        <w:jc w:val="center"/>
        <w:rPr>
          <w:sz w:val="28"/>
          <w:szCs w:val="28"/>
        </w:rPr>
      </w:pPr>
    </w:p>
    <w:p w14:paraId="6FABDC42" w14:textId="77777777" w:rsidR="00591B0C" w:rsidRPr="00F15E44" w:rsidRDefault="00591B0C" w:rsidP="00922D3A">
      <w:pPr>
        <w:pStyle w:val="NoSpacing"/>
        <w:ind w:left="426"/>
        <w:jc w:val="center"/>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540F9DC1"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186B4A">
        <w:rPr>
          <w:rFonts w:ascii="Arial Rounded MT Bold" w:hAnsi="Arial Rounded MT Bold"/>
          <w:sz w:val="28"/>
          <w:szCs w:val="28"/>
        </w:rPr>
        <w:t>22</w:t>
      </w:r>
      <w:r w:rsidR="00186B4A" w:rsidRPr="00186B4A">
        <w:rPr>
          <w:rFonts w:ascii="Arial Rounded MT Bold" w:hAnsi="Arial Rounded MT Bold"/>
          <w:sz w:val="28"/>
          <w:szCs w:val="28"/>
          <w:vertAlign w:val="superscript"/>
        </w:rPr>
        <w:t>nd</w:t>
      </w:r>
      <w:r w:rsidR="00186B4A">
        <w:rPr>
          <w:rFonts w:ascii="Arial Rounded MT Bold" w:hAnsi="Arial Rounded MT Bold"/>
          <w:sz w:val="28"/>
          <w:szCs w:val="28"/>
        </w:rPr>
        <w:t xml:space="preserve"> </w:t>
      </w:r>
      <w:r w:rsidRPr="00236D19">
        <w:rPr>
          <w:rFonts w:ascii="Arial Rounded MT Bold" w:hAnsi="Arial Rounded MT Bold"/>
          <w:sz w:val="28"/>
          <w:szCs w:val="28"/>
        </w:rPr>
        <w:t>September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637CFEA" w14:textId="7F658AA7" w:rsidR="00605E78" w:rsidRDefault="00605E78" w:rsidP="00922D3A">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refreshments</w:t>
      </w:r>
    </w:p>
    <w:p w14:paraId="144E4081" w14:textId="77777777" w:rsidR="00605E78" w:rsidRDefault="00605E78" w:rsidP="00922D3A">
      <w:pPr>
        <w:pStyle w:val="NoSpacing"/>
        <w:ind w:left="426"/>
        <w:jc w:val="center"/>
        <w:rPr>
          <w:rFonts w:ascii="Arial Rounded MT Bold" w:hAnsi="Arial Rounded MT Bold"/>
          <w:sz w:val="28"/>
          <w:szCs w:val="28"/>
        </w:rPr>
      </w:pPr>
    </w:p>
    <w:p w14:paraId="33275BD1" w14:textId="77777777" w:rsidR="00751D1E" w:rsidRDefault="00751D1E" w:rsidP="00922D3A">
      <w:pPr>
        <w:pStyle w:val="NoSpacing"/>
        <w:ind w:left="426"/>
        <w:jc w:val="center"/>
        <w:rPr>
          <w:rFonts w:ascii="Arial Rounded MT Bold" w:hAnsi="Arial Rounded MT Bold"/>
          <w:sz w:val="28"/>
          <w:szCs w:val="28"/>
        </w:rPr>
      </w:pPr>
    </w:p>
    <w:p w14:paraId="2FEA48C4" w14:textId="40E28C5D" w:rsidR="00832834" w:rsidRDefault="00605E78" w:rsidP="00394EAD">
      <w:pPr>
        <w:pStyle w:val="NoSpacing"/>
        <w:ind w:left="426"/>
        <w:jc w:val="both"/>
        <w:rPr>
          <w:rFonts w:cstheme="minorHAnsi"/>
          <w:b/>
          <w:bCs/>
          <w:i/>
          <w:iCs/>
          <w:sz w:val="28"/>
          <w:szCs w:val="28"/>
        </w:rPr>
      </w:pPr>
      <w:r w:rsidRPr="00605E78">
        <w:rPr>
          <w:rFonts w:cstheme="minorHAnsi"/>
          <w:i/>
          <w:iCs/>
          <w:sz w:val="28"/>
          <w:szCs w:val="28"/>
        </w:rPr>
        <w:t xml:space="preserve">Lord, I have heard of your fame: I stand in awe of your deeds, Lord: repeat them in our day, in our time make them known: in wrath remember mercy. </w:t>
      </w:r>
      <w:r w:rsidRPr="00605E78">
        <w:rPr>
          <w:rFonts w:cstheme="minorHAnsi"/>
          <w:b/>
          <w:bCs/>
          <w:i/>
          <w:iCs/>
          <w:sz w:val="28"/>
          <w:szCs w:val="28"/>
        </w:rPr>
        <w:t>Habakkuk 3:2</w:t>
      </w:r>
    </w:p>
    <w:p w14:paraId="04B578A9" w14:textId="09354C02" w:rsidR="00605E78" w:rsidRDefault="00832834" w:rsidP="00D65D55">
      <w:pPr>
        <w:ind w:right="541"/>
        <w:jc w:val="center"/>
        <w:rPr>
          <w:rFonts w:cstheme="minorHAnsi"/>
          <w:b/>
          <w:bCs/>
          <w:sz w:val="24"/>
          <w:szCs w:val="24"/>
          <w:u w:val="single"/>
        </w:rPr>
      </w:pPr>
      <w:r>
        <w:rPr>
          <w:rFonts w:cstheme="minorHAnsi"/>
          <w:b/>
          <w:bCs/>
          <w:i/>
          <w:iCs/>
          <w:sz w:val="28"/>
          <w:szCs w:val="28"/>
        </w:rPr>
        <w:br w:type="page"/>
      </w:r>
      <w:r w:rsidRPr="00832834">
        <w:rPr>
          <w:rFonts w:cstheme="minorHAnsi"/>
          <w:b/>
          <w:bCs/>
          <w:sz w:val="24"/>
          <w:szCs w:val="24"/>
          <w:u w:val="single"/>
        </w:rPr>
        <w:lastRenderedPageBreak/>
        <w:t>NOTICES</w:t>
      </w:r>
    </w:p>
    <w:p w14:paraId="4EB870B6" w14:textId="2E2A1D83" w:rsidR="00832834" w:rsidRPr="004F7EF3" w:rsidRDefault="00832834" w:rsidP="002214B2">
      <w:pPr>
        <w:pStyle w:val="NoSpacing"/>
        <w:ind w:left="426" w:right="541"/>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We are delighted to have Rev. James Blackwell leading us in worship today from </w:t>
      </w:r>
      <w:r w:rsidR="000E0C8A" w:rsidRPr="004F7EF3">
        <w:rPr>
          <w:rFonts w:cstheme="minorHAnsi"/>
          <w:sz w:val="20"/>
          <w:szCs w:val="20"/>
        </w:rPr>
        <w:t>Genesis 1:</w:t>
      </w:r>
      <w:r w:rsidR="00186B4A">
        <w:rPr>
          <w:rFonts w:cstheme="minorHAnsi"/>
          <w:sz w:val="20"/>
          <w:szCs w:val="20"/>
        </w:rPr>
        <w:t>6-31</w:t>
      </w:r>
      <w:r w:rsidR="000E0C8A" w:rsidRPr="004F7EF3">
        <w:rPr>
          <w:rFonts w:cstheme="minorHAnsi"/>
          <w:sz w:val="20"/>
          <w:szCs w:val="20"/>
        </w:rPr>
        <w:t xml:space="preserve"> Sermon </w:t>
      </w:r>
      <w:r w:rsidR="0034691D" w:rsidRPr="004F7EF3">
        <w:rPr>
          <w:rFonts w:cstheme="minorHAnsi"/>
          <w:sz w:val="20"/>
          <w:szCs w:val="20"/>
        </w:rPr>
        <w:t>–</w:t>
      </w:r>
      <w:r w:rsidR="000E0C8A" w:rsidRPr="004F7EF3">
        <w:rPr>
          <w:rFonts w:cstheme="minorHAnsi"/>
          <w:sz w:val="20"/>
          <w:szCs w:val="20"/>
        </w:rPr>
        <w:t xml:space="preserve"> </w:t>
      </w:r>
      <w:r w:rsidR="00186B4A">
        <w:rPr>
          <w:rFonts w:cstheme="minorHAnsi"/>
          <w:sz w:val="20"/>
          <w:szCs w:val="20"/>
        </w:rPr>
        <w:t>The World is Shaped and Filled.</w:t>
      </w:r>
    </w:p>
    <w:p w14:paraId="2A5F1906" w14:textId="79183224"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521029E0"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186B4A">
        <w:rPr>
          <w:rFonts w:cstheme="minorHAnsi"/>
          <w:sz w:val="20"/>
          <w:szCs w:val="20"/>
        </w:rPr>
        <w:t>113</w:t>
      </w:r>
      <w:r w:rsidR="000E0C8A" w:rsidRPr="004F7EF3">
        <w:rPr>
          <w:rFonts w:cstheme="minorHAnsi"/>
          <w:sz w:val="20"/>
          <w:szCs w:val="20"/>
        </w:rPr>
        <w:t>:</w:t>
      </w:r>
      <w:r w:rsidR="00186B4A">
        <w:rPr>
          <w:rFonts w:cstheme="minorHAnsi"/>
          <w:sz w:val="20"/>
          <w:szCs w:val="20"/>
        </w:rPr>
        <w:t>1</w:t>
      </w:r>
      <w:r w:rsidR="0034691D" w:rsidRPr="004F7EF3">
        <w:rPr>
          <w:rFonts w:cstheme="minorHAnsi"/>
          <w:sz w:val="20"/>
          <w:szCs w:val="20"/>
        </w:rPr>
        <w:t>-</w:t>
      </w:r>
      <w:r w:rsidR="00186B4A">
        <w:rPr>
          <w:rFonts w:cstheme="minorHAnsi"/>
          <w:sz w:val="20"/>
          <w:szCs w:val="20"/>
        </w:rPr>
        <w:t>9</w:t>
      </w:r>
      <w:r w:rsidR="000E0C8A" w:rsidRPr="004F7EF3">
        <w:rPr>
          <w:rFonts w:cstheme="minorHAnsi"/>
          <w:sz w:val="20"/>
          <w:szCs w:val="20"/>
        </w:rPr>
        <w:t xml:space="preserve"> (</w:t>
      </w:r>
      <w:r w:rsidRPr="004F7EF3">
        <w:rPr>
          <w:rFonts w:cstheme="minorHAnsi"/>
          <w:sz w:val="20"/>
          <w:szCs w:val="20"/>
        </w:rPr>
        <w:t xml:space="preserve">page </w:t>
      </w:r>
      <w:r w:rsidR="00186B4A">
        <w:rPr>
          <w:rFonts w:cstheme="minorHAnsi"/>
          <w:sz w:val="20"/>
          <w:szCs w:val="20"/>
        </w:rPr>
        <w:t>151</w:t>
      </w:r>
      <w:r w:rsidR="000E0C8A" w:rsidRPr="004F7EF3">
        <w:rPr>
          <w:rFonts w:cstheme="minorHAnsi"/>
          <w:sz w:val="20"/>
          <w:szCs w:val="20"/>
        </w:rPr>
        <w:t>)</w:t>
      </w:r>
      <w:r w:rsidRPr="004F7EF3">
        <w:rPr>
          <w:rFonts w:cstheme="minorHAnsi"/>
          <w:sz w:val="20"/>
          <w:szCs w:val="20"/>
        </w:rPr>
        <w:t xml:space="preserve"> – </w:t>
      </w:r>
      <w:r w:rsidR="0034691D" w:rsidRPr="004F7EF3">
        <w:rPr>
          <w:rFonts w:cstheme="minorHAnsi"/>
          <w:i/>
          <w:iCs/>
          <w:sz w:val="20"/>
          <w:szCs w:val="20"/>
        </w:rPr>
        <w:t xml:space="preserve">O </w:t>
      </w:r>
      <w:r w:rsidR="00186B4A">
        <w:rPr>
          <w:rFonts w:cstheme="minorHAnsi"/>
          <w:i/>
          <w:iCs/>
          <w:sz w:val="20"/>
          <w:szCs w:val="20"/>
        </w:rPr>
        <w:t>praise, you servants of the Lord</w:t>
      </w:r>
    </w:p>
    <w:p w14:paraId="6508C8EF" w14:textId="4988459B" w:rsidR="000E0C8A" w:rsidRPr="004F7EF3" w:rsidRDefault="00186B4A" w:rsidP="00D65D55">
      <w:pPr>
        <w:pStyle w:val="NoSpacing"/>
        <w:ind w:left="426" w:right="541"/>
        <w:jc w:val="both"/>
        <w:rPr>
          <w:rFonts w:cstheme="minorHAnsi"/>
          <w:sz w:val="20"/>
          <w:szCs w:val="20"/>
        </w:rPr>
      </w:pPr>
      <w:r>
        <w:rPr>
          <w:rFonts w:cstheme="minorHAnsi"/>
          <w:sz w:val="20"/>
          <w:szCs w:val="20"/>
        </w:rPr>
        <w:t>Scottish Psalter</w:t>
      </w:r>
      <w:r w:rsidR="000E0C8A" w:rsidRPr="004F7EF3">
        <w:rPr>
          <w:rFonts w:cstheme="minorHAnsi"/>
          <w:sz w:val="20"/>
          <w:szCs w:val="20"/>
        </w:rPr>
        <w:t xml:space="preserve"> </w:t>
      </w:r>
      <w:r>
        <w:rPr>
          <w:rFonts w:cstheme="minorHAnsi"/>
          <w:sz w:val="20"/>
          <w:szCs w:val="20"/>
        </w:rPr>
        <w:t>42</w:t>
      </w:r>
      <w:r w:rsidR="000E0C8A" w:rsidRPr="004F7EF3">
        <w:rPr>
          <w:rFonts w:cstheme="minorHAnsi"/>
          <w:sz w:val="20"/>
          <w:szCs w:val="20"/>
        </w:rPr>
        <w:t>:1-</w:t>
      </w:r>
      <w:r w:rsidR="0034691D" w:rsidRPr="004F7EF3">
        <w:rPr>
          <w:rFonts w:cstheme="minorHAnsi"/>
          <w:sz w:val="20"/>
          <w:szCs w:val="20"/>
        </w:rPr>
        <w:t>5</w:t>
      </w:r>
      <w:r w:rsidR="000E0C8A" w:rsidRPr="004F7EF3">
        <w:rPr>
          <w:rFonts w:cstheme="minorHAnsi"/>
          <w:sz w:val="20"/>
          <w:szCs w:val="20"/>
        </w:rPr>
        <w:t xml:space="preserve"> (</w:t>
      </w:r>
      <w:r w:rsidR="00EE4A20" w:rsidRPr="004F7EF3">
        <w:rPr>
          <w:rFonts w:cstheme="minorHAnsi"/>
          <w:sz w:val="20"/>
          <w:szCs w:val="20"/>
        </w:rPr>
        <w:t xml:space="preserve">page </w:t>
      </w:r>
      <w:r>
        <w:rPr>
          <w:rFonts w:cstheme="minorHAnsi"/>
          <w:sz w:val="20"/>
          <w:szCs w:val="20"/>
        </w:rPr>
        <w:t>262</w:t>
      </w:r>
      <w:r w:rsidR="000E0C8A" w:rsidRPr="004F7EF3">
        <w:rPr>
          <w:rFonts w:cstheme="minorHAnsi"/>
          <w:sz w:val="20"/>
          <w:szCs w:val="20"/>
        </w:rPr>
        <w:t>)</w:t>
      </w:r>
      <w:r w:rsidR="00EE4A20" w:rsidRPr="004F7EF3">
        <w:rPr>
          <w:rFonts w:cstheme="minorHAnsi"/>
          <w:sz w:val="20"/>
          <w:szCs w:val="20"/>
        </w:rPr>
        <w:t xml:space="preserve"> – </w:t>
      </w:r>
      <w:r>
        <w:rPr>
          <w:rFonts w:cstheme="minorHAnsi"/>
          <w:i/>
          <w:iCs/>
          <w:sz w:val="20"/>
          <w:szCs w:val="20"/>
        </w:rPr>
        <w:t xml:space="preserve">Like as the </w:t>
      </w:r>
      <w:proofErr w:type="spellStart"/>
      <w:r>
        <w:rPr>
          <w:rFonts w:cstheme="minorHAnsi"/>
          <w:i/>
          <w:iCs/>
          <w:sz w:val="20"/>
          <w:szCs w:val="20"/>
        </w:rPr>
        <w:t>hart</w:t>
      </w:r>
      <w:proofErr w:type="spellEnd"/>
      <w:r>
        <w:rPr>
          <w:rFonts w:cstheme="minorHAnsi"/>
          <w:i/>
          <w:iCs/>
          <w:sz w:val="20"/>
          <w:szCs w:val="20"/>
        </w:rPr>
        <w:t xml:space="preserve"> for water-brooks….</w:t>
      </w:r>
    </w:p>
    <w:p w14:paraId="70E12D73" w14:textId="3BECED70" w:rsidR="00186B4A" w:rsidRPr="004F7EF3" w:rsidRDefault="00186B4A" w:rsidP="00186B4A">
      <w:pPr>
        <w:pStyle w:val="NoSpacing"/>
        <w:ind w:left="426" w:right="541"/>
        <w:jc w:val="both"/>
        <w:rPr>
          <w:rFonts w:cstheme="minorHAnsi"/>
          <w:sz w:val="20"/>
          <w:szCs w:val="20"/>
        </w:rPr>
      </w:pPr>
      <w:r w:rsidRPr="004F7EF3">
        <w:rPr>
          <w:rFonts w:cstheme="minorHAnsi"/>
          <w:sz w:val="20"/>
          <w:szCs w:val="20"/>
        </w:rPr>
        <w:t xml:space="preserve">Sing Psalms </w:t>
      </w:r>
      <w:r>
        <w:rPr>
          <w:rFonts w:cstheme="minorHAnsi"/>
          <w:sz w:val="20"/>
          <w:szCs w:val="20"/>
        </w:rPr>
        <w:t>103</w:t>
      </w:r>
      <w:r w:rsidRPr="004F7EF3">
        <w:rPr>
          <w:rFonts w:cstheme="minorHAnsi"/>
          <w:sz w:val="20"/>
          <w:szCs w:val="20"/>
        </w:rPr>
        <w:t>:</w:t>
      </w:r>
      <w:r>
        <w:rPr>
          <w:rFonts w:cstheme="minorHAnsi"/>
          <w:sz w:val="20"/>
          <w:szCs w:val="20"/>
        </w:rPr>
        <w:t>1</w:t>
      </w:r>
      <w:r w:rsidRPr="004F7EF3">
        <w:rPr>
          <w:rFonts w:cstheme="minorHAnsi"/>
          <w:sz w:val="20"/>
          <w:szCs w:val="20"/>
        </w:rPr>
        <w:t>-1</w:t>
      </w:r>
      <w:r>
        <w:rPr>
          <w:rFonts w:cstheme="minorHAnsi"/>
          <w:sz w:val="20"/>
          <w:szCs w:val="20"/>
        </w:rPr>
        <w:t>1</w:t>
      </w:r>
      <w:r w:rsidRPr="004F7EF3">
        <w:rPr>
          <w:rFonts w:cstheme="minorHAnsi"/>
          <w:sz w:val="20"/>
          <w:szCs w:val="20"/>
        </w:rPr>
        <w:t xml:space="preserve"> (page </w:t>
      </w:r>
      <w:r>
        <w:rPr>
          <w:rFonts w:cstheme="minorHAnsi"/>
          <w:sz w:val="20"/>
          <w:szCs w:val="20"/>
        </w:rPr>
        <w:t>135</w:t>
      </w:r>
      <w:r w:rsidRPr="004F7EF3">
        <w:rPr>
          <w:rFonts w:cstheme="minorHAnsi"/>
          <w:sz w:val="20"/>
          <w:szCs w:val="20"/>
        </w:rPr>
        <w:t xml:space="preserve">) – </w:t>
      </w:r>
      <w:r>
        <w:rPr>
          <w:rFonts w:cstheme="minorHAnsi"/>
          <w:i/>
          <w:iCs/>
          <w:sz w:val="20"/>
          <w:szCs w:val="20"/>
        </w:rPr>
        <w:t>Praise God, my soul! With all my heart</w:t>
      </w:r>
      <w:r w:rsidRPr="004F7EF3">
        <w:rPr>
          <w:rFonts w:cstheme="minorHAnsi"/>
          <w:i/>
          <w:iCs/>
          <w:sz w:val="20"/>
          <w:szCs w:val="20"/>
        </w:rPr>
        <w:t xml:space="preserve">  </w:t>
      </w:r>
    </w:p>
    <w:p w14:paraId="34DF65CA" w14:textId="6B960F21" w:rsidR="0034691D" w:rsidRPr="004F7EF3" w:rsidRDefault="0034691D" w:rsidP="00D65D55">
      <w:pPr>
        <w:pStyle w:val="NoSpacing"/>
        <w:ind w:left="426" w:right="541"/>
        <w:jc w:val="both"/>
        <w:rPr>
          <w:rFonts w:cstheme="minorHAnsi"/>
          <w:i/>
          <w:iCs/>
          <w:sz w:val="20"/>
          <w:szCs w:val="20"/>
        </w:rPr>
      </w:pPr>
      <w:r w:rsidRPr="004F7EF3">
        <w:rPr>
          <w:rFonts w:cstheme="minorHAnsi"/>
          <w:sz w:val="20"/>
          <w:szCs w:val="20"/>
        </w:rPr>
        <w:t xml:space="preserve">Hymn – </w:t>
      </w:r>
      <w:r w:rsidR="00186B4A">
        <w:rPr>
          <w:rFonts w:cstheme="minorHAnsi"/>
          <w:sz w:val="20"/>
          <w:szCs w:val="20"/>
        </w:rPr>
        <w:t>All creatures of our God and King</w:t>
      </w:r>
      <w:r w:rsidRPr="004F7EF3">
        <w:rPr>
          <w:rFonts w:cstheme="minorHAnsi"/>
          <w:sz w:val="20"/>
          <w:szCs w:val="20"/>
        </w:rPr>
        <w:t xml:space="preserve">. </w:t>
      </w:r>
      <w:r w:rsidRPr="004F7EF3">
        <w:rPr>
          <w:rFonts w:cstheme="minorHAnsi"/>
          <w:i/>
          <w:iCs/>
          <w:sz w:val="20"/>
          <w:szCs w:val="20"/>
        </w:rPr>
        <w:t>(See back page)</w:t>
      </w:r>
    </w:p>
    <w:p w14:paraId="684C2A51" w14:textId="7004308D" w:rsidR="000E0C8A" w:rsidRPr="004F7EF3" w:rsidRDefault="000E0C8A"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186B4A">
        <w:rPr>
          <w:rFonts w:cstheme="minorHAnsi"/>
          <w:b/>
          <w:bCs/>
          <w:sz w:val="20"/>
          <w:szCs w:val="20"/>
        </w:rPr>
        <w:t>29</w:t>
      </w:r>
      <w:r w:rsidR="00186B4A" w:rsidRPr="00186B4A">
        <w:rPr>
          <w:rFonts w:cstheme="minorHAnsi"/>
          <w:b/>
          <w:bCs/>
          <w:sz w:val="20"/>
          <w:szCs w:val="20"/>
          <w:vertAlign w:val="superscript"/>
        </w:rPr>
        <w:t>th</w:t>
      </w:r>
      <w:r w:rsidR="00186B4A">
        <w:rPr>
          <w:rFonts w:cstheme="minorHAnsi"/>
          <w:b/>
          <w:bCs/>
          <w:sz w:val="20"/>
          <w:szCs w:val="20"/>
        </w:rPr>
        <w:t xml:space="preserve"> </w:t>
      </w:r>
      <w:r w:rsidR="0072377B" w:rsidRPr="004F7EF3">
        <w:rPr>
          <w:rFonts w:cstheme="minorHAnsi"/>
          <w:b/>
          <w:bCs/>
          <w:sz w:val="20"/>
          <w:szCs w:val="20"/>
        </w:rPr>
        <w:t>September</w:t>
      </w:r>
      <w:r w:rsidRPr="004F7EF3">
        <w:rPr>
          <w:rFonts w:cstheme="minorHAnsi"/>
          <w:b/>
          <w:bCs/>
          <w:sz w:val="20"/>
          <w:szCs w:val="20"/>
        </w:rPr>
        <w:t>:</w:t>
      </w:r>
      <w:r w:rsidR="0072377B" w:rsidRPr="004F7EF3">
        <w:rPr>
          <w:rFonts w:cstheme="minorHAnsi"/>
          <w:b/>
          <w:bCs/>
          <w:sz w:val="20"/>
          <w:szCs w:val="20"/>
        </w:rPr>
        <w:t xml:space="preserve"> </w:t>
      </w:r>
      <w:r w:rsidR="0072377B" w:rsidRPr="004F7EF3">
        <w:rPr>
          <w:rFonts w:cstheme="minorHAnsi"/>
          <w:sz w:val="20"/>
          <w:szCs w:val="20"/>
        </w:rPr>
        <w:t>Rev. James Blackwell will lead us in worship at the 12.00 noon service at Inverinate Hall.</w:t>
      </w:r>
    </w:p>
    <w:p w14:paraId="31804E5F" w14:textId="4930DDE3" w:rsidR="0072377B" w:rsidRPr="004F7EF3" w:rsidRDefault="0072377B"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 xml:space="preserve">Sunday School:  </w:t>
      </w:r>
      <w:r w:rsidRPr="004F7EF3">
        <w:rPr>
          <w:rFonts w:cstheme="minorHAnsi"/>
          <w:sz w:val="20"/>
          <w:szCs w:val="20"/>
        </w:rPr>
        <w:t xml:space="preserve">Sunday School and The </w:t>
      </w:r>
      <w:proofErr w:type="spellStart"/>
      <w:r w:rsidRPr="004F7EF3">
        <w:rPr>
          <w:rFonts w:cstheme="minorHAnsi"/>
          <w:sz w:val="20"/>
          <w:szCs w:val="20"/>
        </w:rPr>
        <w:t>JaM</w:t>
      </w:r>
      <w:proofErr w:type="spellEnd"/>
      <w:r w:rsidRPr="004F7EF3">
        <w:rPr>
          <w:rFonts w:cstheme="minorHAnsi"/>
          <w:sz w:val="20"/>
          <w:szCs w:val="20"/>
        </w:rPr>
        <w:t xml:space="preserve"> Group will run as usual today during our 12</w:t>
      </w:r>
      <w:r w:rsidR="002C0E81" w:rsidRPr="004F7EF3">
        <w:rPr>
          <w:rFonts w:cstheme="minorHAnsi"/>
          <w:sz w:val="20"/>
          <w:szCs w:val="20"/>
        </w:rPr>
        <w:t>.00</w:t>
      </w:r>
      <w:r w:rsidRPr="004F7EF3">
        <w:rPr>
          <w:rFonts w:cstheme="minorHAnsi"/>
          <w:sz w:val="20"/>
          <w:szCs w:val="20"/>
        </w:rPr>
        <w:t xml:space="preserve"> noon service. There is also a creche for the very little ones.  </w:t>
      </w:r>
    </w:p>
    <w:p w14:paraId="24C81882" w14:textId="6EF5584C" w:rsidR="000E0C8A" w:rsidRPr="004F7EF3" w:rsidRDefault="000E0C8A" w:rsidP="00D65D55">
      <w:pPr>
        <w:pStyle w:val="NoSpacing"/>
        <w:numPr>
          <w:ilvl w:val="0"/>
          <w:numId w:val="1"/>
        </w:numPr>
        <w:ind w:left="426" w:right="541" w:hanging="426"/>
        <w:jc w:val="both"/>
        <w:rPr>
          <w:rFonts w:cstheme="minorHAnsi"/>
          <w:b/>
          <w:bCs/>
          <w:i/>
          <w:iCs/>
          <w:sz w:val="20"/>
          <w:szCs w:val="20"/>
        </w:rPr>
      </w:pPr>
      <w:r w:rsidRPr="004F7EF3">
        <w:rPr>
          <w:rFonts w:cstheme="minorHAnsi"/>
          <w:b/>
          <w:bCs/>
          <w:sz w:val="20"/>
          <w:szCs w:val="20"/>
        </w:rPr>
        <w:t>Online Studies:</w:t>
      </w:r>
      <w:r w:rsidR="0072377B" w:rsidRPr="004F7EF3">
        <w:rPr>
          <w:rFonts w:cstheme="minorHAnsi"/>
          <w:b/>
          <w:bCs/>
          <w:sz w:val="20"/>
          <w:szCs w:val="20"/>
        </w:rPr>
        <w:t xml:space="preserve"> </w:t>
      </w:r>
      <w:r w:rsidR="0072377B" w:rsidRPr="004F7EF3">
        <w:rPr>
          <w:rFonts w:cstheme="minorHAnsi"/>
          <w:sz w:val="20"/>
          <w:szCs w:val="20"/>
        </w:rPr>
        <w:t xml:space="preserve">Our Ladies Study Group are continuing their Two-Year Bible Read Through study. Our Men’s Study Group are continuing their study on the book of Hebrews. If you are interested in joining either group please speak to Moira, Barbara or Colin.  </w:t>
      </w:r>
    </w:p>
    <w:p w14:paraId="7236A47A" w14:textId="5F688517" w:rsidR="0072377B" w:rsidRPr="004F7EF3" w:rsidRDefault="000E0C8A" w:rsidP="00D65D55">
      <w:pPr>
        <w:pStyle w:val="ListParagraph"/>
        <w:numPr>
          <w:ilvl w:val="0"/>
          <w:numId w:val="2"/>
        </w:numPr>
        <w:ind w:left="426" w:right="541" w:hanging="426"/>
        <w:jc w:val="both"/>
        <w:rPr>
          <w:rFonts w:asciiTheme="minorHAnsi" w:hAnsiTheme="minorHAnsi" w:cstheme="minorHAnsi"/>
          <w:sz w:val="20"/>
          <w:szCs w:val="20"/>
        </w:rPr>
      </w:pPr>
      <w:r w:rsidRPr="004F7EF3">
        <w:rPr>
          <w:rFonts w:asciiTheme="minorHAnsi" w:hAnsiTheme="minorHAnsi" w:cstheme="minorHAnsi"/>
          <w:b/>
          <w:bCs/>
          <w:sz w:val="20"/>
          <w:szCs w:val="20"/>
        </w:rPr>
        <w:t>Wednesday Bible Studies:</w:t>
      </w:r>
      <w:r w:rsidR="0072377B" w:rsidRPr="004F7EF3">
        <w:rPr>
          <w:rFonts w:asciiTheme="minorHAnsi" w:hAnsiTheme="minorHAnsi" w:cstheme="minorHAnsi"/>
          <w:b/>
          <w:bCs/>
          <w:sz w:val="20"/>
          <w:szCs w:val="20"/>
        </w:rPr>
        <w:t xml:space="preserve">  </w:t>
      </w:r>
      <w:r w:rsidR="0072377B" w:rsidRPr="004F7EF3">
        <w:rPr>
          <w:rFonts w:asciiTheme="minorHAnsi" w:hAnsiTheme="minorHAnsi" w:cstheme="minorHAnsi"/>
          <w:sz w:val="20"/>
          <w:szCs w:val="20"/>
        </w:rPr>
        <w:t>Our Dornie Bible Study runs at Colin and Vivienne MacKenzie’s home at 7.30pm and our Glenelg Bible Study runs at Jon and Megan MacDonald’s home, also at 7.30pm. A warm welcome awaits you if you can come along and join us</w:t>
      </w:r>
      <w:r w:rsidR="00D65D55">
        <w:rPr>
          <w:rFonts w:asciiTheme="minorHAnsi" w:hAnsiTheme="minorHAnsi" w:cstheme="minorHAnsi"/>
          <w:sz w:val="20"/>
          <w:szCs w:val="20"/>
        </w:rPr>
        <w:t>.</w:t>
      </w:r>
    </w:p>
    <w:p w14:paraId="46B18F3D" w14:textId="6BF90184" w:rsidR="00826207" w:rsidRDefault="00826207"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826207">
        <w:rPr>
          <w:rFonts w:asciiTheme="minorHAnsi" w:eastAsia="Times New Roman" w:hAnsiTheme="minorHAnsi" w:cstheme="minorHAnsi"/>
          <w:b/>
          <w:bCs/>
          <w:color w:val="222222"/>
          <w:sz w:val="20"/>
          <w:szCs w:val="20"/>
          <w:lang w:eastAsia="en-GB"/>
        </w:rPr>
        <w:t>Message from Rev Gordon Martin</w:t>
      </w:r>
      <w:r w:rsidRPr="00826207">
        <w:rPr>
          <w:rFonts w:asciiTheme="minorHAnsi" w:eastAsia="Times New Roman" w:hAnsiTheme="minorHAnsi" w:cstheme="minorHAnsi"/>
          <w:color w:val="222222"/>
          <w:sz w:val="20"/>
          <w:szCs w:val="20"/>
          <w:lang w:eastAsia="en-GB"/>
        </w:rPr>
        <w:t xml:space="preserve">: I would like pass on my thanks to the congregation for your kind donation to my fishing exploits. A new rod will be purchased I think! I pray God's blessing on you as you move forward together. Thank </w:t>
      </w:r>
      <w:r w:rsidR="00255244">
        <w:rPr>
          <w:rFonts w:asciiTheme="minorHAnsi" w:eastAsia="Times New Roman" w:hAnsiTheme="minorHAnsi" w:cstheme="minorHAnsi"/>
          <w:color w:val="222222"/>
          <w:sz w:val="20"/>
          <w:szCs w:val="20"/>
          <w:lang w:eastAsia="en-GB"/>
        </w:rPr>
        <w:t>y</w:t>
      </w:r>
      <w:r w:rsidRPr="00826207">
        <w:rPr>
          <w:rFonts w:asciiTheme="minorHAnsi" w:eastAsia="Times New Roman" w:hAnsiTheme="minorHAnsi" w:cstheme="minorHAnsi"/>
          <w:color w:val="222222"/>
          <w:sz w:val="20"/>
          <w:szCs w:val="20"/>
          <w:lang w:eastAsia="en-GB"/>
        </w:rPr>
        <w:t xml:space="preserve">ou all. </w:t>
      </w:r>
    </w:p>
    <w:p w14:paraId="7CFEFFEC" w14:textId="77777777" w:rsidR="002214B2" w:rsidRPr="00826207" w:rsidRDefault="002214B2" w:rsidP="002214B2">
      <w:pPr>
        <w:pStyle w:val="ListParagraph"/>
        <w:ind w:left="426" w:right="541"/>
        <w:jc w:val="both"/>
        <w:rPr>
          <w:rFonts w:asciiTheme="minorHAnsi" w:eastAsia="Times New Roman" w:hAnsiTheme="minorHAnsi" w:cstheme="minorHAnsi"/>
          <w:color w:val="222222"/>
          <w:sz w:val="20"/>
          <w:szCs w:val="20"/>
          <w:lang w:eastAsia="en-GB"/>
        </w:rPr>
      </w:pPr>
    </w:p>
    <w:p w14:paraId="40D2508A" w14:textId="60B97B06" w:rsidR="00D65D55" w:rsidRPr="00D65D55"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7C1240EC" w14:textId="68244903"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Sunday 6</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October</w:t>
      </w:r>
      <w:r w:rsidRPr="00881863">
        <w:rPr>
          <w:rFonts w:asciiTheme="minorHAnsi" w:eastAsia="Times New Roman" w:hAnsiTheme="minorHAnsi" w:cstheme="minorHAnsi"/>
          <w:color w:val="222222"/>
          <w:sz w:val="20"/>
          <w:szCs w:val="20"/>
          <w:lang w:eastAsia="en-GB"/>
        </w:rPr>
        <w:t> - Harvest Service and congregational lunch</w:t>
      </w:r>
    </w:p>
    <w:p w14:paraId="6351A1AE" w14:textId="4533EE69"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Saturday 16</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and Sunday 17</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November</w:t>
      </w:r>
      <w:r w:rsidRPr="00881863">
        <w:rPr>
          <w:rFonts w:asciiTheme="minorHAnsi" w:eastAsia="Times New Roman" w:hAnsiTheme="minorHAnsi" w:cstheme="minorHAnsi"/>
          <w:color w:val="222222"/>
          <w:sz w:val="20"/>
          <w:szCs w:val="20"/>
          <w:lang w:eastAsia="en-GB"/>
        </w:rPr>
        <w:t> - Communion Weekend (Rev James Blackwell conducting all services) </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1138304B" w14:textId="07DB9429"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12 noon - Communion Service at Inverinate Hall - followed by  congregational lunch</w:t>
      </w:r>
    </w:p>
    <w:p w14:paraId="2ADDFB30" w14:textId="1C4E9E03" w:rsidR="00826207" w:rsidRPr="00826207" w:rsidRDefault="00881863" w:rsidP="00826207">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6.00pm Evening Service in Glenelg Church</w:t>
      </w:r>
    </w:p>
    <w:p w14:paraId="13FAAE09" w14:textId="77777777" w:rsidR="00826207" w:rsidRPr="00826207" w:rsidRDefault="00826207" w:rsidP="00826207">
      <w:pPr>
        <w:pStyle w:val="ListParagraph"/>
        <w:numPr>
          <w:ilvl w:val="0"/>
          <w:numId w:val="2"/>
        </w:numPr>
        <w:ind w:left="426" w:right="541"/>
        <w:jc w:val="both"/>
        <w:rPr>
          <w:rFonts w:asciiTheme="minorHAnsi" w:hAnsiTheme="minorHAnsi" w:cstheme="minorHAnsi"/>
          <w:sz w:val="20"/>
          <w:szCs w:val="20"/>
        </w:rPr>
      </w:pPr>
      <w:r w:rsidRPr="00826207">
        <w:rPr>
          <w:rFonts w:asciiTheme="minorHAnsi" w:hAnsiTheme="minorHAnsi" w:cstheme="minorHAnsi"/>
          <w:b/>
          <w:bCs/>
          <w:sz w:val="20"/>
          <w:szCs w:val="20"/>
        </w:rPr>
        <w:t xml:space="preserve">Rural Project Conference , Saturday 28th September </w:t>
      </w:r>
    </w:p>
    <w:p w14:paraId="55ACAA24" w14:textId="12F34346" w:rsidR="004F7EF3" w:rsidRDefault="00826207" w:rsidP="00826207">
      <w:pPr>
        <w:pStyle w:val="ListParagraph"/>
        <w:spacing w:after="60"/>
        <w:ind w:left="426" w:right="541"/>
        <w:jc w:val="both"/>
        <w:rPr>
          <w:rStyle w:val="Hyperlink"/>
          <w:rFonts w:asciiTheme="minorHAnsi" w:hAnsiTheme="minorHAnsi" w:cstheme="minorHAnsi"/>
          <w:sz w:val="20"/>
          <w:szCs w:val="20"/>
        </w:rPr>
      </w:pPr>
      <w:r w:rsidRPr="00826207">
        <w:rPr>
          <w:rFonts w:asciiTheme="minorHAnsi" w:hAnsiTheme="minorHAnsi" w:cstheme="minorHAnsi"/>
          <w:sz w:val="20"/>
          <w:szCs w:val="20"/>
        </w:rPr>
        <w:t>The Rural Project are running their Rural Project Conference this year on Saturday 28th September from 10am-3:30pm at Culloden-Balloch Baptist Church in Inverness. Speaker and writer Dan Strange will be talking about Acts 17 and it should be an interesting day to reflect more on how we can better share the Gospel in our rural contexts. To find out more information and to book, you can click the link here </w:t>
      </w:r>
      <w:hyperlink r:id="rId7" w:tgtFrame="_blank" w:history="1">
        <w:r w:rsidRPr="00826207">
          <w:rPr>
            <w:rStyle w:val="Hyperlink"/>
            <w:rFonts w:asciiTheme="minorHAnsi" w:hAnsiTheme="minorHAnsi" w:cstheme="minorHAnsi"/>
            <w:sz w:val="20"/>
            <w:szCs w:val="20"/>
          </w:rPr>
          <w:t>https://www.eventbrite.com/e/rural-project-conference-2024-tickets-893687301777</w:t>
        </w:r>
      </w:hyperlink>
    </w:p>
    <w:p w14:paraId="1ADC0002" w14:textId="77777777" w:rsidR="002214B2" w:rsidRDefault="002214B2" w:rsidP="00826207">
      <w:pPr>
        <w:pStyle w:val="ListParagraph"/>
        <w:spacing w:after="60"/>
        <w:ind w:left="426" w:right="541"/>
        <w:jc w:val="both"/>
        <w:rPr>
          <w:rStyle w:val="Hyperlink"/>
          <w:rFonts w:asciiTheme="minorHAnsi" w:hAnsiTheme="minorHAnsi" w:cstheme="minorHAnsi"/>
          <w:sz w:val="20"/>
          <w:szCs w:val="20"/>
        </w:rPr>
      </w:pPr>
    </w:p>
    <w:p w14:paraId="5EB4E622" w14:textId="77777777" w:rsidR="002214B2" w:rsidRPr="00826207" w:rsidRDefault="002214B2" w:rsidP="00826207">
      <w:pPr>
        <w:pStyle w:val="ListParagraph"/>
        <w:spacing w:after="60"/>
        <w:ind w:left="426" w:right="541"/>
        <w:jc w:val="both"/>
        <w:rPr>
          <w:rFonts w:asciiTheme="minorHAnsi" w:hAnsiTheme="minorHAnsi" w:cstheme="minorHAnsi"/>
          <w:sz w:val="20"/>
          <w:szCs w:val="20"/>
        </w:rPr>
      </w:pPr>
    </w:p>
    <w:p w14:paraId="4CA5D5A0" w14:textId="77777777" w:rsidR="00B57F2E" w:rsidRPr="004F7EF3" w:rsidRDefault="00B57F2E" w:rsidP="00D65D55">
      <w:pPr>
        <w:pStyle w:val="NoSpacing"/>
        <w:numPr>
          <w:ilvl w:val="0"/>
          <w:numId w:val="1"/>
        </w:numPr>
        <w:ind w:left="567" w:right="541" w:hanging="426"/>
        <w:jc w:val="both"/>
        <w:rPr>
          <w:rFonts w:cstheme="minorHAnsi"/>
          <w:sz w:val="20"/>
          <w:szCs w:val="20"/>
        </w:rPr>
      </w:pPr>
      <w:r w:rsidRPr="004F7EF3">
        <w:rPr>
          <w:rFonts w:cstheme="minorHAnsi"/>
          <w:b/>
          <w:bCs/>
          <w:sz w:val="20"/>
          <w:szCs w:val="20"/>
        </w:rPr>
        <w:t>Praying for One Another:</w:t>
      </w:r>
      <w:r w:rsidRPr="004F7EF3">
        <w:rPr>
          <w:rFonts w:cstheme="minorHAnsi"/>
          <w:sz w:val="20"/>
          <w:szCs w:val="20"/>
        </w:rPr>
        <w:t xml:space="preserve"> Please add the following prayer points to your prayer diaries. </w:t>
      </w:r>
    </w:p>
    <w:p w14:paraId="5D65AE49" w14:textId="532C5EE0"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Sleat and Strath</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Pray for the congregation to know God’s blessing in their lives, and His strength when they gather together for worship.</w:t>
      </w:r>
    </w:p>
    <w:p w14:paraId="2054CD55" w14:textId="1C56A19E" w:rsidR="00686895" w:rsidRPr="004F7EF3" w:rsidRDefault="00686895" w:rsidP="00D65D55">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4F7EF3">
        <w:rPr>
          <w:rFonts w:asciiTheme="minorHAnsi" w:hAnsiTheme="minorHAnsi" w:cstheme="minorHAnsi"/>
          <w:color w:val="000000"/>
          <w:sz w:val="20"/>
          <w:szCs w:val="20"/>
        </w:rPr>
        <w:t>Pray that the Lord would build up His church in the rural communities in Skye, and that His people would be greatly encouraged by the gospel and by His word.</w:t>
      </w:r>
    </w:p>
    <w:p w14:paraId="5E13437F" w14:textId="47E66330"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Turkey</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One of the Timothy Project's writers has just been appointed pastor of a small congregation in Istanbul. This ministry is on top of his full-time job, which is normal in the Turkish Church, since hardly any congregations in the country are able to support their own pastors financially. Please pray for U, his wife, and the members of the congregation, that the Lord would bless them and their ministry and add to their numbers.</w:t>
      </w:r>
    </w:p>
    <w:p w14:paraId="5334FB5A" w14:textId="11D1C7EB" w:rsidR="00686895" w:rsidRPr="004F7EF3"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Merchant City Glasgow</w:t>
      </w:r>
      <w:r w:rsidR="00272C80" w:rsidRPr="004F7EF3">
        <w:rPr>
          <w:rFonts w:asciiTheme="minorHAnsi" w:hAnsiTheme="minorHAnsi" w:cstheme="minorHAnsi"/>
          <w:b/>
          <w:bCs/>
          <w:color w:val="000000"/>
          <w:sz w:val="20"/>
          <w:szCs w:val="20"/>
        </w:rPr>
        <w:t>:</w:t>
      </w:r>
      <w:r w:rsidR="00272C80"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Please pray for the beginnings of a new church plant in the Merchant City of Glasgow. Please pray as seeds begin to be sown that God would call those He has to join the core team, and that there would be a spirit of unity, and passion for the gospel.</w:t>
      </w:r>
    </w:p>
    <w:p w14:paraId="5AC645BE" w14:textId="77777777" w:rsidR="00686895" w:rsidRPr="004F7EF3" w:rsidRDefault="00686895" w:rsidP="00D65D55">
      <w:pPr>
        <w:pStyle w:val="NormalWeb"/>
        <w:shd w:val="clear" w:color="auto" w:fill="FFFFFF"/>
        <w:spacing w:before="0" w:beforeAutospacing="0" w:after="0" w:afterAutospacing="0"/>
        <w:ind w:left="720" w:right="541"/>
        <w:jc w:val="both"/>
        <w:rPr>
          <w:rFonts w:asciiTheme="minorHAnsi" w:hAnsiTheme="minorHAnsi" w:cstheme="minorHAnsi"/>
          <w:color w:val="000000"/>
          <w:sz w:val="20"/>
          <w:szCs w:val="20"/>
        </w:rPr>
      </w:pPr>
      <w:r w:rsidRPr="004F7EF3">
        <w:rPr>
          <w:rFonts w:asciiTheme="minorHAnsi" w:hAnsiTheme="minorHAnsi" w:cstheme="minorHAnsi"/>
          <w:color w:val="000000"/>
          <w:sz w:val="20"/>
          <w:szCs w:val="20"/>
        </w:rPr>
        <w:t>Give thanks for the Lord’s provision of finances and prayerful support for the plant, and please pray that the Lord would sustain and provide the necessary funding for the plant to go ahead. Pray that a witness in the Merchant City would reach many new people with the good news of Christ.</w:t>
      </w:r>
    </w:p>
    <w:p w14:paraId="3C8BBD0A" w14:textId="45CBAB19" w:rsidR="00686895" w:rsidRDefault="00686895" w:rsidP="00D65D55">
      <w:pPr>
        <w:pStyle w:val="NormalWeb"/>
        <w:numPr>
          <w:ilvl w:val="0"/>
          <w:numId w:val="1"/>
        </w:numPr>
        <w:shd w:val="clear" w:color="auto" w:fill="FFFFFF"/>
        <w:spacing w:before="0" w:beforeAutospacing="0" w:after="0" w:afterAutospacing="0"/>
        <w:ind w:right="541"/>
        <w:jc w:val="both"/>
        <w:rPr>
          <w:rFonts w:asciiTheme="minorHAnsi" w:hAnsiTheme="minorHAnsi" w:cstheme="minorHAnsi"/>
          <w:color w:val="000000"/>
          <w:sz w:val="20"/>
          <w:szCs w:val="20"/>
        </w:rPr>
      </w:pPr>
      <w:r w:rsidRPr="004F7EF3">
        <w:rPr>
          <w:rStyle w:val="Strong"/>
          <w:rFonts w:asciiTheme="minorHAnsi" w:hAnsiTheme="minorHAnsi" w:cstheme="minorHAnsi"/>
          <w:color w:val="000000"/>
          <w:sz w:val="20"/>
          <w:szCs w:val="20"/>
        </w:rPr>
        <w:t>Refresh: Women for Mission Conference</w:t>
      </w:r>
      <w:r w:rsidR="004F7EF3" w:rsidRPr="004F7EF3">
        <w:rPr>
          <w:rFonts w:asciiTheme="minorHAnsi" w:hAnsiTheme="minorHAnsi" w:cstheme="minorHAnsi"/>
          <w:b/>
          <w:bCs/>
          <w:color w:val="000000"/>
          <w:sz w:val="20"/>
          <w:szCs w:val="20"/>
        </w:rPr>
        <w:t>:</w:t>
      </w:r>
      <w:r w:rsidR="004F7EF3" w:rsidRPr="004F7EF3">
        <w:rPr>
          <w:rFonts w:asciiTheme="minorHAnsi" w:hAnsiTheme="minorHAnsi" w:cstheme="minorHAnsi"/>
          <w:color w:val="000000"/>
          <w:sz w:val="20"/>
          <w:szCs w:val="20"/>
        </w:rPr>
        <w:t xml:space="preserve"> </w:t>
      </w:r>
      <w:r w:rsidRPr="004F7EF3">
        <w:rPr>
          <w:rFonts w:asciiTheme="minorHAnsi" w:hAnsiTheme="minorHAnsi" w:cstheme="minorHAnsi"/>
          <w:color w:val="000000"/>
          <w:sz w:val="20"/>
          <w:szCs w:val="20"/>
        </w:rPr>
        <w:t xml:space="preserve">Please pray for all the women attending the </w:t>
      </w:r>
      <w:proofErr w:type="spellStart"/>
      <w:r w:rsidRPr="004F7EF3">
        <w:rPr>
          <w:rFonts w:asciiTheme="minorHAnsi" w:hAnsiTheme="minorHAnsi" w:cstheme="minorHAnsi"/>
          <w:color w:val="000000"/>
          <w:sz w:val="20"/>
          <w:szCs w:val="20"/>
        </w:rPr>
        <w:t>WfM</w:t>
      </w:r>
      <w:proofErr w:type="spellEnd"/>
      <w:r w:rsidRPr="004F7EF3">
        <w:rPr>
          <w:rFonts w:asciiTheme="minorHAnsi" w:hAnsiTheme="minorHAnsi" w:cstheme="minorHAnsi"/>
          <w:color w:val="000000"/>
          <w:sz w:val="20"/>
          <w:szCs w:val="20"/>
        </w:rPr>
        <w:t xml:space="preserve"> conference that they would be encouraged and equipped from God’s word. Pray for the speakers, Sharon Dickens and Anne MacDonald, that the Lord would bless them in their preparation and as they share about the importance of discipleship in building God’s kingdom.</w:t>
      </w:r>
    </w:p>
    <w:p w14:paraId="037341B8" w14:textId="77777777" w:rsidR="0072244B" w:rsidRDefault="0072244B" w:rsidP="0072244B">
      <w:pPr>
        <w:pStyle w:val="NoSpacing"/>
        <w:tabs>
          <w:tab w:val="left" w:pos="2977"/>
          <w:tab w:val="right" w:pos="6804"/>
        </w:tabs>
        <w:ind w:left="720" w:right="541"/>
        <w:rPr>
          <w:sz w:val="20"/>
          <w:szCs w:val="20"/>
        </w:rPr>
      </w:pPr>
    </w:p>
    <w:p w14:paraId="405CDE28" w14:textId="77777777" w:rsidR="0072244B" w:rsidRDefault="0072244B" w:rsidP="0072244B">
      <w:pPr>
        <w:pStyle w:val="NoSpacing"/>
        <w:tabs>
          <w:tab w:val="left" w:pos="2977"/>
          <w:tab w:val="right" w:pos="6804"/>
        </w:tabs>
        <w:ind w:left="720" w:right="541"/>
        <w:rPr>
          <w:sz w:val="20"/>
          <w:szCs w:val="20"/>
        </w:rPr>
      </w:pPr>
    </w:p>
    <w:p w14:paraId="788BCBE7" w14:textId="77777777" w:rsidR="0072244B" w:rsidRDefault="0072244B" w:rsidP="0072244B">
      <w:pPr>
        <w:pStyle w:val="NoSpacing"/>
        <w:tabs>
          <w:tab w:val="left" w:pos="2977"/>
          <w:tab w:val="right" w:pos="6804"/>
        </w:tabs>
        <w:ind w:left="720" w:right="541"/>
        <w:rPr>
          <w:sz w:val="20"/>
          <w:szCs w:val="20"/>
        </w:rPr>
      </w:pPr>
    </w:p>
    <w:p w14:paraId="5D19F882" w14:textId="77777777" w:rsidR="0072244B" w:rsidRDefault="0072244B" w:rsidP="0072244B">
      <w:pPr>
        <w:pStyle w:val="NoSpacing"/>
        <w:tabs>
          <w:tab w:val="left" w:pos="2977"/>
          <w:tab w:val="right" w:pos="6804"/>
        </w:tabs>
        <w:ind w:left="720" w:right="541"/>
        <w:rPr>
          <w:sz w:val="20"/>
          <w:szCs w:val="20"/>
        </w:rPr>
      </w:pPr>
    </w:p>
    <w:p w14:paraId="383E27FE" w14:textId="261A6178" w:rsidR="0072244B" w:rsidRDefault="0072244B" w:rsidP="000F17C8">
      <w:pPr>
        <w:pStyle w:val="NoSpacing"/>
        <w:tabs>
          <w:tab w:val="left" w:pos="3119"/>
          <w:tab w:val="right" w:pos="6804"/>
        </w:tabs>
        <w:ind w:left="720"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7363C28E" w14:textId="552BA670" w:rsidR="0072244B" w:rsidRPr="00E72448" w:rsidRDefault="0072244B" w:rsidP="000F17C8">
      <w:pPr>
        <w:pStyle w:val="NoSpacing"/>
        <w:tabs>
          <w:tab w:val="left" w:pos="3119"/>
          <w:tab w:val="right" w:pos="6804"/>
        </w:tabs>
        <w:ind w:left="720" w:right="541"/>
        <w:rPr>
          <w:sz w:val="20"/>
          <w:szCs w:val="20"/>
        </w:rPr>
      </w:pPr>
      <w:r>
        <w:rPr>
          <w:sz w:val="20"/>
          <w:szCs w:val="20"/>
        </w:rPr>
        <w:tab/>
      </w:r>
      <w:r>
        <w:rPr>
          <w:sz w:val="20"/>
          <w:szCs w:val="20"/>
        </w:rPr>
        <w:tab/>
        <w:t>01599 537223</w:t>
      </w:r>
    </w:p>
    <w:p w14:paraId="43910E7B"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2EE566B1"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ab/>
        <w:t>Colin MacDonald</w:t>
      </w:r>
      <w:r w:rsidRPr="00E72448">
        <w:rPr>
          <w:sz w:val="20"/>
          <w:szCs w:val="20"/>
        </w:rPr>
        <w:tab/>
        <w:t>01955 522719</w:t>
      </w:r>
    </w:p>
    <w:p w14:paraId="31A15E42"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ab/>
        <w:t>Finlay MacDonald</w:t>
      </w:r>
      <w:r w:rsidRPr="00E72448">
        <w:rPr>
          <w:sz w:val="20"/>
          <w:szCs w:val="20"/>
        </w:rPr>
        <w:tab/>
        <w:t>07445 646444</w:t>
      </w:r>
    </w:p>
    <w:p w14:paraId="16A9C82B"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Assessor Elder:</w:t>
      </w:r>
      <w:r w:rsidRPr="00E72448">
        <w:rPr>
          <w:sz w:val="20"/>
          <w:szCs w:val="20"/>
        </w:rPr>
        <w:tab/>
        <w:t>Willie Fraser</w:t>
      </w:r>
    </w:p>
    <w:p w14:paraId="0A70EA53"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Finance Committee:</w:t>
      </w:r>
      <w:r w:rsidRPr="00E72448">
        <w:rPr>
          <w:sz w:val="20"/>
          <w:szCs w:val="20"/>
        </w:rPr>
        <w:tab/>
        <w:t>Donnie Lamont</w:t>
      </w:r>
    </w:p>
    <w:p w14:paraId="28DA1752" w14:textId="77777777" w:rsidR="0072244B" w:rsidRPr="00E72448" w:rsidRDefault="0072244B" w:rsidP="000F17C8">
      <w:pPr>
        <w:pStyle w:val="NoSpacing"/>
        <w:tabs>
          <w:tab w:val="left" w:pos="3119"/>
          <w:tab w:val="right" w:pos="6804"/>
        </w:tabs>
        <w:ind w:left="720" w:right="541"/>
        <w:rPr>
          <w:sz w:val="20"/>
          <w:szCs w:val="20"/>
        </w:rPr>
      </w:pPr>
      <w:r w:rsidRPr="00E72448">
        <w:rPr>
          <w:sz w:val="20"/>
          <w:szCs w:val="20"/>
        </w:rPr>
        <w:tab/>
        <w:t>Ronnie Lamont</w:t>
      </w:r>
    </w:p>
    <w:p w14:paraId="51BD5BDC" w14:textId="67F6E074" w:rsidR="0072244B" w:rsidRPr="00E72448" w:rsidRDefault="0072244B" w:rsidP="000F17C8">
      <w:pPr>
        <w:pStyle w:val="NoSpacing"/>
        <w:tabs>
          <w:tab w:val="left" w:pos="3119"/>
          <w:tab w:val="right" w:pos="6804"/>
        </w:tabs>
        <w:ind w:left="720" w:right="541"/>
        <w:rPr>
          <w:sz w:val="20"/>
          <w:szCs w:val="20"/>
        </w:rPr>
      </w:pPr>
      <w:r w:rsidRPr="00E72448">
        <w:rPr>
          <w:sz w:val="20"/>
          <w:szCs w:val="20"/>
        </w:rPr>
        <w:t>Safeguarding Co-ordinators:</w:t>
      </w:r>
      <w:r w:rsidR="000F17C8">
        <w:rPr>
          <w:sz w:val="20"/>
          <w:szCs w:val="20"/>
        </w:rPr>
        <w:tab/>
      </w:r>
      <w:r w:rsidRPr="00E72448">
        <w:rPr>
          <w:sz w:val="20"/>
          <w:szCs w:val="20"/>
        </w:rPr>
        <w:t>Barbara MacDonald</w:t>
      </w:r>
      <w:r w:rsidRPr="00E72448">
        <w:rPr>
          <w:sz w:val="20"/>
          <w:szCs w:val="20"/>
        </w:rPr>
        <w:tab/>
        <w:t>01599 522719</w:t>
      </w:r>
    </w:p>
    <w:p w14:paraId="6879F42A" w14:textId="77777777" w:rsidR="0072244B" w:rsidRDefault="0072244B" w:rsidP="000F17C8">
      <w:pPr>
        <w:pStyle w:val="NoSpacing"/>
        <w:tabs>
          <w:tab w:val="left" w:pos="3119"/>
          <w:tab w:val="right" w:pos="6804"/>
        </w:tabs>
        <w:ind w:left="720" w:right="541"/>
        <w:rPr>
          <w:sz w:val="20"/>
          <w:szCs w:val="20"/>
        </w:rPr>
      </w:pPr>
      <w:r w:rsidRPr="00E72448">
        <w:rPr>
          <w:sz w:val="20"/>
          <w:szCs w:val="20"/>
        </w:rPr>
        <w:tab/>
        <w:t>Moira Lane</w:t>
      </w:r>
      <w:r w:rsidRPr="00E72448">
        <w:rPr>
          <w:sz w:val="20"/>
          <w:szCs w:val="20"/>
        </w:rPr>
        <w:tab/>
        <w:t>01599 522709</w:t>
      </w:r>
    </w:p>
    <w:p w14:paraId="215B72C3" w14:textId="1BB4F8CC" w:rsidR="00832834" w:rsidRPr="007959DB" w:rsidRDefault="00832834" w:rsidP="000F17C8">
      <w:pPr>
        <w:pStyle w:val="NoSpacing"/>
        <w:ind w:right="541"/>
        <w:jc w:val="both"/>
        <w:rPr>
          <w:sz w:val="20"/>
          <w:szCs w:val="20"/>
        </w:rPr>
      </w:pPr>
    </w:p>
    <w:sectPr w:rsidR="00832834" w:rsidRPr="007959DB" w:rsidSect="009A3742">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600E7CE4"/>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F3F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47F14"/>
    <w:rsid w:val="00072AD3"/>
    <w:rsid w:val="000C3C66"/>
    <w:rsid w:val="000E0C8A"/>
    <w:rsid w:val="000F17C8"/>
    <w:rsid w:val="000F78AE"/>
    <w:rsid w:val="00186B4A"/>
    <w:rsid w:val="001F6C3D"/>
    <w:rsid w:val="002214B2"/>
    <w:rsid w:val="00236D19"/>
    <w:rsid w:val="00255244"/>
    <w:rsid w:val="00272C80"/>
    <w:rsid w:val="002B69BA"/>
    <w:rsid w:val="002C0E81"/>
    <w:rsid w:val="0034691D"/>
    <w:rsid w:val="00394EAD"/>
    <w:rsid w:val="003B4DD5"/>
    <w:rsid w:val="003C061F"/>
    <w:rsid w:val="00460BEE"/>
    <w:rsid w:val="00484DED"/>
    <w:rsid w:val="004E4443"/>
    <w:rsid w:val="004F7EF3"/>
    <w:rsid w:val="00591B0C"/>
    <w:rsid w:val="005C03B1"/>
    <w:rsid w:val="005F6EA8"/>
    <w:rsid w:val="00605E78"/>
    <w:rsid w:val="006224F4"/>
    <w:rsid w:val="00635B6B"/>
    <w:rsid w:val="00686895"/>
    <w:rsid w:val="00715123"/>
    <w:rsid w:val="0072244B"/>
    <w:rsid w:val="0072377B"/>
    <w:rsid w:val="00751D1E"/>
    <w:rsid w:val="007959DB"/>
    <w:rsid w:val="00803DF9"/>
    <w:rsid w:val="00826207"/>
    <w:rsid w:val="00832834"/>
    <w:rsid w:val="00881863"/>
    <w:rsid w:val="00922D3A"/>
    <w:rsid w:val="009A3742"/>
    <w:rsid w:val="00AA573C"/>
    <w:rsid w:val="00AD6795"/>
    <w:rsid w:val="00B53F4F"/>
    <w:rsid w:val="00B57F2E"/>
    <w:rsid w:val="00BE77AD"/>
    <w:rsid w:val="00CD3A8C"/>
    <w:rsid w:val="00D12680"/>
    <w:rsid w:val="00D50D8E"/>
    <w:rsid w:val="00D51309"/>
    <w:rsid w:val="00D65D55"/>
    <w:rsid w:val="00E0585B"/>
    <w:rsid w:val="00E72448"/>
    <w:rsid w:val="00ED4EF2"/>
    <w:rsid w:val="00EE4A20"/>
    <w:rsid w:val="00F15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semiHidden/>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826207"/>
    <w:rPr>
      <w:color w:val="0563C1" w:themeColor="hyperlink"/>
      <w:u w:val="single"/>
    </w:rPr>
  </w:style>
  <w:style w:type="character" w:styleId="UnresolvedMention">
    <w:name w:val="Unresolved Mention"/>
    <w:basedOn w:val="DefaultParagraphFont"/>
    <w:uiPriority w:val="99"/>
    <w:semiHidden/>
    <w:unhideWhenUsed/>
    <w:rsid w:val="00826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lick.convertkit-mail2.com/d0u0625dmqf0h427lv9cmhz4r6544cl/wnh2hghwp70emxb7/aHR0cHM6Ly93d3cuZXZlbnRicml0ZS5jb20vZS9ydXJhbC1wcm9qZWN0LWNvbmZlcmVuY2UtMjAyNC10aWNrZXRzLTg5MzY4NzMwMTc3N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3</cp:revision>
  <cp:lastPrinted>2024-09-14T15:07:00Z</cp:lastPrinted>
  <dcterms:created xsi:type="dcterms:W3CDTF">2024-09-22T22:45:00Z</dcterms:created>
  <dcterms:modified xsi:type="dcterms:W3CDTF">2024-09-22T22:45:00Z</dcterms:modified>
</cp:coreProperties>
</file>