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0064C" w14:textId="77777777" w:rsidR="00F1102E" w:rsidRDefault="00F1102E" w:rsidP="00965A6E">
      <w:pPr>
        <w:spacing w:after="120"/>
        <w:jc w:val="center"/>
        <w:rPr>
          <w:rFonts w:asciiTheme="minorHAnsi" w:hAnsiTheme="minorHAnsi"/>
          <w:bCs/>
          <w:sz w:val="14"/>
          <w:szCs w:val="14"/>
        </w:rPr>
      </w:pPr>
      <w:bookmarkStart w:id="0" w:name="_Hlk112490501"/>
      <w:bookmarkStart w:id="1" w:name="_Hlk102815394"/>
      <w:bookmarkStart w:id="2" w:name="_Hlk101000101"/>
    </w:p>
    <w:p w14:paraId="26BF66F6" w14:textId="0917F27C" w:rsidR="00476035" w:rsidRPr="00653D61" w:rsidRDefault="00476035" w:rsidP="00965A6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653D61">
        <w:rPr>
          <w:rFonts w:asciiTheme="minorHAnsi" w:hAnsiTheme="minorHAnsi"/>
          <w:b/>
          <w:sz w:val="22"/>
          <w:szCs w:val="22"/>
        </w:rPr>
        <w:t>WHEN I</w:t>
      </w:r>
      <w:r w:rsidR="002D7D40" w:rsidRPr="00653D61">
        <w:rPr>
          <w:rFonts w:asciiTheme="minorHAnsi" w:hAnsiTheme="minorHAnsi"/>
          <w:b/>
          <w:sz w:val="22"/>
          <w:szCs w:val="22"/>
        </w:rPr>
        <w:t xml:space="preserve"> SURVEY THE WONDROUS CROSS</w:t>
      </w:r>
    </w:p>
    <w:p w14:paraId="397F7724" w14:textId="7DF4E69B" w:rsidR="00F1102E" w:rsidRPr="00653D61" w:rsidRDefault="00F1102E" w:rsidP="00F1102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47D98E3" w14:textId="6A0A7306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I survey the wondrous cross</w:t>
      </w:r>
    </w:p>
    <w:p w14:paraId="415F1DCC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which the Prince of glory died,</w:t>
      </w:r>
    </w:p>
    <w:p w14:paraId="7906F312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richest gain I count but loss</w:t>
      </w:r>
    </w:p>
    <w:p w14:paraId="1AA8032F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 pour contempt on all my pride.</w:t>
      </w:r>
    </w:p>
    <w:p w14:paraId="3A8EEF7A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85E727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Forbid it, Lord, that I should boast,</w:t>
      </w:r>
    </w:p>
    <w:p w14:paraId="64016FC0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save in the death of Christ my God:</w:t>
      </w:r>
    </w:p>
    <w:p w14:paraId="2628F583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the vain things that charm me most,</w:t>
      </w:r>
    </w:p>
    <w:p w14:paraId="0C5F777D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sacrifice them to His blood.</w:t>
      </w:r>
    </w:p>
    <w:p w14:paraId="4577A22B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952876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from His head, His hands, His feet,</w:t>
      </w:r>
    </w:p>
    <w:p w14:paraId="0A3DEC5F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sorrow and love flow mingled down:</w:t>
      </w:r>
    </w:p>
    <w:p w14:paraId="04A1A027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did e’er such love and sorrow meet,</w:t>
      </w:r>
    </w:p>
    <w:p w14:paraId="4789AF04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 thorns compose so rich a crown?</w:t>
      </w:r>
    </w:p>
    <w:p w14:paraId="080C04CC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20BF81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Were the whole realm of nature mine,</w:t>
      </w:r>
    </w:p>
    <w:p w14:paraId="135F96F3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that were an offering far too small,</w:t>
      </w:r>
    </w:p>
    <w:p w14:paraId="552EAF02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love so amazing, so divine,</w:t>
      </w:r>
    </w:p>
    <w:p w14:paraId="7AFCCB8C" w14:textId="77777777" w:rsidR="00F1102E" w:rsidRDefault="00F1102E" w:rsidP="00F1102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demands my soul, my life, my all.</w:t>
      </w:r>
    </w:p>
    <w:p w14:paraId="57E3095C" w14:textId="77777777" w:rsidR="00F1102E" w:rsidRDefault="00F1102E" w:rsidP="00965A6E">
      <w:pPr>
        <w:spacing w:after="120"/>
        <w:jc w:val="center"/>
        <w:rPr>
          <w:rFonts w:asciiTheme="minorHAnsi" w:hAnsiTheme="minorHAnsi"/>
          <w:bCs/>
          <w:sz w:val="14"/>
          <w:szCs w:val="14"/>
        </w:rPr>
      </w:pPr>
    </w:p>
    <w:p w14:paraId="297598D8" w14:textId="1C5E099F" w:rsidR="00FD0F25" w:rsidRDefault="00FD0F25" w:rsidP="00965A6E">
      <w:pPr>
        <w:spacing w:after="120"/>
        <w:jc w:val="center"/>
        <w:rPr>
          <w:rFonts w:asciiTheme="minorHAnsi" w:hAnsiTheme="minorHAnsi"/>
          <w:bCs/>
          <w:sz w:val="20"/>
          <w:szCs w:val="20"/>
        </w:rPr>
      </w:pPr>
      <w:r w:rsidRPr="002D7D40">
        <w:rPr>
          <w:rFonts w:asciiTheme="minorHAnsi" w:hAnsiTheme="minorHAnsi"/>
          <w:bCs/>
          <w:sz w:val="20"/>
          <w:szCs w:val="20"/>
        </w:rPr>
        <w:t xml:space="preserve">(CCLI No </w:t>
      </w:r>
      <w:r w:rsidR="00011C05" w:rsidRPr="00011C05">
        <w:rPr>
          <w:rFonts w:asciiTheme="minorHAnsi" w:hAnsiTheme="minorHAnsi"/>
          <w:bCs/>
          <w:sz w:val="20"/>
          <w:szCs w:val="20"/>
        </w:rPr>
        <w:t>2922236</w:t>
      </w:r>
      <w:r w:rsidRPr="002D7D40">
        <w:rPr>
          <w:rFonts w:asciiTheme="minorHAnsi" w:hAnsiTheme="minorHAnsi"/>
          <w:bCs/>
          <w:sz w:val="20"/>
          <w:szCs w:val="20"/>
        </w:rPr>
        <w:t>)</w:t>
      </w:r>
    </w:p>
    <w:p w14:paraId="7880F59B" w14:textId="77777777" w:rsidR="00170984" w:rsidRPr="002D7D40" w:rsidRDefault="00170984" w:rsidP="00965A6E">
      <w:pPr>
        <w:spacing w:after="120"/>
        <w:jc w:val="center"/>
        <w:rPr>
          <w:rFonts w:asciiTheme="minorHAnsi" w:hAnsiTheme="minorHAnsi"/>
          <w:bCs/>
          <w:sz w:val="20"/>
          <w:szCs w:val="20"/>
        </w:rPr>
      </w:pPr>
    </w:p>
    <w:p w14:paraId="45939CAD" w14:textId="2BB372AA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Interim Moderator: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="005337CA">
        <w:rPr>
          <w:rFonts w:asciiTheme="minorHAnsi" w:hAnsiTheme="minorHAnsi" w:cstheme="minorHAnsi"/>
          <w:sz w:val="18"/>
          <w:szCs w:val="18"/>
        </w:rPr>
        <w:tab/>
      </w:r>
      <w:r w:rsidR="005337CA">
        <w:rPr>
          <w:rFonts w:asciiTheme="minorHAnsi" w:hAnsiTheme="minorHAnsi" w:cstheme="minorHAnsi"/>
          <w:sz w:val="18"/>
          <w:szCs w:val="18"/>
        </w:rPr>
        <w:tab/>
      </w:r>
      <w:r w:rsidR="005337CA" w:rsidRPr="005337CA">
        <w:rPr>
          <w:rFonts w:asciiTheme="minorHAnsi" w:hAnsiTheme="minorHAnsi" w:cstheme="minorHAnsi"/>
          <w:sz w:val="18"/>
          <w:szCs w:val="18"/>
        </w:rPr>
        <w:t>01463 871223</w:t>
      </w:r>
    </w:p>
    <w:p w14:paraId="4AEE710A" w14:textId="5E11EE41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Elders: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="00627375" w:rsidRPr="00170984">
        <w:rPr>
          <w:rFonts w:asciiTheme="minorHAnsi" w:hAnsiTheme="minorHAnsi" w:cstheme="minorHAnsi"/>
          <w:sz w:val="18"/>
          <w:szCs w:val="18"/>
        </w:rPr>
        <w:t>07895 678496</w:t>
      </w:r>
    </w:p>
    <w:p w14:paraId="38735E75" w14:textId="77777777" w:rsidR="002A1473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37AC0B25" w14:textId="205730FA" w:rsidR="00F40C61" w:rsidRPr="00170984" w:rsidRDefault="00F40C61" w:rsidP="002A147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Finlay MacDonald</w:t>
      </w:r>
      <w:r w:rsidR="000E080F">
        <w:rPr>
          <w:rFonts w:asciiTheme="minorHAnsi" w:hAnsiTheme="minorHAnsi" w:cstheme="minorHAnsi"/>
          <w:sz w:val="18"/>
          <w:szCs w:val="18"/>
        </w:rPr>
        <w:tab/>
      </w:r>
      <w:r w:rsidR="000E080F">
        <w:rPr>
          <w:rFonts w:asciiTheme="minorHAnsi" w:hAnsiTheme="minorHAnsi" w:cstheme="minorHAnsi"/>
          <w:sz w:val="18"/>
          <w:szCs w:val="18"/>
        </w:rPr>
        <w:tab/>
      </w:r>
      <w:r w:rsidR="000E080F">
        <w:rPr>
          <w:rFonts w:asciiTheme="minorHAnsi" w:hAnsiTheme="minorHAnsi" w:cstheme="minorHAnsi"/>
          <w:sz w:val="18"/>
          <w:szCs w:val="18"/>
        </w:rPr>
        <w:tab/>
        <w:t>07445 646</w:t>
      </w:r>
      <w:r w:rsidR="00A52237">
        <w:rPr>
          <w:rFonts w:asciiTheme="minorHAnsi" w:hAnsiTheme="minorHAnsi" w:cstheme="minorHAnsi"/>
          <w:sz w:val="18"/>
          <w:szCs w:val="18"/>
        </w:rPr>
        <w:t>444</w:t>
      </w:r>
    </w:p>
    <w:p w14:paraId="3CFB6F78" w14:textId="77777777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Assessor Elders: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</w:p>
    <w:p w14:paraId="59523E44" w14:textId="7136A6EF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7BF2B808" w14:textId="6DDFE56E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Finance Committee: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="00992044"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>Donnie Lamont</w:t>
      </w:r>
    </w:p>
    <w:p w14:paraId="298B0989" w14:textId="45CBCB8C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Ronnie Lamont</w:t>
      </w:r>
      <w:r w:rsidR="00A25501" w:rsidRPr="00170984">
        <w:rPr>
          <w:rFonts w:asciiTheme="minorHAnsi" w:hAnsiTheme="minorHAnsi" w:cstheme="minorHAnsi"/>
          <w:sz w:val="18"/>
          <w:szCs w:val="18"/>
        </w:rPr>
        <w:tab/>
      </w:r>
    </w:p>
    <w:p w14:paraId="55F9A5B5" w14:textId="03D3D062" w:rsidR="002A1473" w:rsidRPr="00170984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>Safeguarding Co-ordinators: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="00A25501"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>O1599 522719</w:t>
      </w:r>
    </w:p>
    <w:p w14:paraId="655701E5" w14:textId="6FEDFF96" w:rsidR="002A1473" w:rsidRDefault="002A1473" w:rsidP="002A1473">
      <w:pPr>
        <w:rPr>
          <w:rFonts w:asciiTheme="minorHAnsi" w:hAnsiTheme="minorHAnsi" w:cstheme="minorHAnsi"/>
          <w:sz w:val="18"/>
          <w:szCs w:val="18"/>
        </w:rPr>
      </w:pP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Moira Lane</w:t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</w:r>
      <w:r w:rsidRPr="00170984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5137C203" w14:textId="77777777" w:rsidR="00A52237" w:rsidRDefault="00A52237" w:rsidP="002A1473">
      <w:pPr>
        <w:rPr>
          <w:rFonts w:asciiTheme="minorHAnsi" w:hAnsiTheme="minorHAnsi" w:cstheme="minorHAnsi"/>
          <w:sz w:val="18"/>
          <w:szCs w:val="18"/>
        </w:rPr>
      </w:pPr>
    </w:p>
    <w:p w14:paraId="09E52DE8" w14:textId="77777777" w:rsidR="005337CA" w:rsidRPr="00170984" w:rsidRDefault="005337CA" w:rsidP="002A1473">
      <w:pPr>
        <w:rPr>
          <w:rFonts w:asciiTheme="minorHAnsi" w:hAnsiTheme="minorHAnsi" w:cstheme="minorHAnsi"/>
          <w:sz w:val="18"/>
          <w:szCs w:val="18"/>
        </w:rPr>
      </w:pPr>
    </w:p>
    <w:p w14:paraId="6DAAA012" w14:textId="77777777" w:rsidR="00A25501" w:rsidRPr="00170984" w:rsidRDefault="00A25501" w:rsidP="002A1473">
      <w:pPr>
        <w:rPr>
          <w:rFonts w:asciiTheme="minorHAnsi" w:hAnsiTheme="minorHAnsi" w:cstheme="minorHAnsi"/>
          <w:sz w:val="18"/>
          <w:szCs w:val="18"/>
        </w:rPr>
      </w:pPr>
    </w:p>
    <w:p w14:paraId="241D9937" w14:textId="383E61D7" w:rsidR="00684586" w:rsidRPr="005337CA" w:rsidRDefault="00FD0F25" w:rsidP="00E2662E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5337CA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5337CA">
        <w:rPr>
          <w:rFonts w:ascii="Calibri" w:hAnsi="Calibri" w:cs="Arial"/>
          <w:bCs/>
          <w:i/>
          <w:sz w:val="28"/>
          <w:szCs w:val="28"/>
        </w:rPr>
        <w:t xml:space="preserve">seek you with all my heart; do not let me stray from your commands.  I have hidden your word in my heart that I might not sin against you.  </w:t>
      </w:r>
      <w:r w:rsidRPr="005337CA">
        <w:rPr>
          <w:rFonts w:ascii="Calibri" w:hAnsi="Calibri" w:cs="Arial"/>
          <w:b/>
          <w:i/>
          <w:sz w:val="28"/>
          <w:szCs w:val="28"/>
        </w:rPr>
        <w:t>Psalm 119:10-11</w:t>
      </w:r>
    </w:p>
    <w:p w14:paraId="167D87F3" w14:textId="77777777" w:rsidR="0094234F" w:rsidRPr="002A1473" w:rsidRDefault="0094234F" w:rsidP="00595169">
      <w:pPr>
        <w:pStyle w:val="NoSpacing"/>
        <w:spacing w:after="120"/>
        <w:jc w:val="center"/>
        <w:rPr>
          <w:sz w:val="20"/>
          <w:szCs w:val="20"/>
        </w:rPr>
      </w:pPr>
    </w:p>
    <w:bookmarkEnd w:id="0"/>
    <w:bookmarkEnd w:id="1"/>
    <w:bookmarkEnd w:id="2"/>
    <w:p w14:paraId="7A124160" w14:textId="77777777" w:rsidR="00791E1A" w:rsidRDefault="00791E1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122FC929" w14:textId="77777777" w:rsidR="005337CA" w:rsidRDefault="005337CA" w:rsidP="005337CA"/>
    <w:p w14:paraId="421B80A0" w14:textId="77777777" w:rsidR="005337CA" w:rsidRPr="005337CA" w:rsidRDefault="005337CA" w:rsidP="005337CA"/>
    <w:p w14:paraId="6196288C" w14:textId="2962EFD2" w:rsidR="001B1797" w:rsidRPr="007A13AD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A13A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A13AD">
        <w:rPr>
          <w:rFonts w:ascii="Calibri" w:hAnsi="Calibri" w:cs="Calibri"/>
          <w:sz w:val="52"/>
          <w:szCs w:val="52"/>
        </w:rPr>
        <w:t>WEEKLY BULLETIN</w:t>
      </w:r>
    </w:p>
    <w:p w14:paraId="7F96E29A" w14:textId="68058E0C" w:rsidR="00D64350" w:rsidRPr="007A13AD" w:rsidRDefault="007C256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Sunda</w:t>
      </w:r>
      <w:r w:rsidR="0032101B" w:rsidRPr="007A13AD">
        <w:rPr>
          <w:rFonts w:ascii="Calibri" w:hAnsi="Calibri" w:cs="Calibri"/>
          <w:b/>
          <w:bCs/>
          <w:sz w:val="28"/>
          <w:szCs w:val="28"/>
        </w:rPr>
        <w:t>y</w:t>
      </w:r>
      <w:r w:rsidR="00941B6C" w:rsidRPr="007A13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63BA9">
        <w:rPr>
          <w:rFonts w:ascii="Calibri" w:hAnsi="Calibri" w:cs="Calibri"/>
          <w:b/>
          <w:bCs/>
          <w:sz w:val="28"/>
          <w:szCs w:val="28"/>
        </w:rPr>
        <w:t>12</w:t>
      </w:r>
      <w:r w:rsidR="00B52051" w:rsidRPr="00B52051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B52051">
        <w:rPr>
          <w:rFonts w:ascii="Calibri" w:hAnsi="Calibri" w:cs="Calibri"/>
          <w:b/>
          <w:bCs/>
          <w:sz w:val="28"/>
          <w:szCs w:val="28"/>
        </w:rPr>
        <w:t xml:space="preserve"> November</w:t>
      </w:r>
      <w:r w:rsidR="00D64350" w:rsidRPr="007A13AD">
        <w:rPr>
          <w:rFonts w:ascii="Calibri" w:hAnsi="Calibri" w:cs="Calibri"/>
          <w:b/>
          <w:bCs/>
          <w:sz w:val="28"/>
          <w:szCs w:val="28"/>
        </w:rPr>
        <w:t xml:space="preserve"> 2023</w:t>
      </w:r>
    </w:p>
    <w:p w14:paraId="1C222DF7" w14:textId="77777777" w:rsidR="001B1797" w:rsidRPr="007A13AD" w:rsidRDefault="001B1797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Services at 12.00 noon in Inverinate Hall</w:t>
      </w:r>
    </w:p>
    <w:p w14:paraId="664A2AA7" w14:textId="77777777" w:rsidR="001B1797" w:rsidRPr="007A13AD" w:rsidRDefault="001B1797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46534546" w14:textId="77777777" w:rsidR="001B1797" w:rsidRPr="007A13AD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7A13AD" w:rsidRDefault="001B1797" w:rsidP="001B1797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7A13AD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7A13AD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7A13AD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A13AD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180BD53B" w14:textId="77777777" w:rsidR="004160BA" w:rsidRDefault="004160BA" w:rsidP="004160BA">
      <w:pPr>
        <w:tabs>
          <w:tab w:val="left" w:pos="2632"/>
        </w:tabs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73359797" w14:textId="12EF2ED1" w:rsidR="00E72E8A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A13AD">
        <w:rPr>
          <w:rFonts w:asciiTheme="minorHAnsi" w:hAnsiTheme="minorHAnsi"/>
          <w:b/>
          <w:sz w:val="28"/>
          <w:szCs w:val="28"/>
          <w:u w:val="single"/>
        </w:rPr>
        <w:lastRenderedPageBreak/>
        <w:t>N</w:t>
      </w:r>
      <w:r w:rsidR="002529DE" w:rsidRPr="007A13AD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7A13AD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7E07978B" w14:textId="490DC843" w:rsidR="009A5CD1" w:rsidRPr="009A5CD1" w:rsidRDefault="000E0C46" w:rsidP="00745F6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7A13AD">
        <w:rPr>
          <w:rFonts w:asciiTheme="minorHAnsi" w:hAnsiTheme="minorHAnsi"/>
          <w:b/>
          <w:sz w:val="22"/>
          <w:szCs w:val="22"/>
        </w:rPr>
        <w:t>S</w:t>
      </w:r>
      <w:r w:rsidRPr="007A13AD">
        <w:rPr>
          <w:rFonts w:asciiTheme="minorHAnsi" w:hAnsiTheme="minorHAnsi"/>
          <w:b/>
          <w:sz w:val="22"/>
          <w:szCs w:val="22"/>
        </w:rPr>
        <w:t>ervice</w:t>
      </w:r>
      <w:r w:rsidR="00E637D7" w:rsidRPr="007A13AD">
        <w:rPr>
          <w:rFonts w:asciiTheme="minorHAnsi" w:hAnsiTheme="minorHAnsi"/>
          <w:b/>
          <w:sz w:val="22"/>
          <w:szCs w:val="22"/>
        </w:rPr>
        <w:t>s</w:t>
      </w:r>
      <w:r w:rsidR="009669F1" w:rsidRPr="007A13AD">
        <w:rPr>
          <w:rFonts w:asciiTheme="minorHAnsi" w:hAnsiTheme="minorHAnsi"/>
          <w:b/>
          <w:sz w:val="22"/>
          <w:szCs w:val="22"/>
        </w:rPr>
        <w:t>:</w:t>
      </w:r>
      <w:r w:rsidR="00E2662E">
        <w:rPr>
          <w:rFonts w:asciiTheme="minorHAnsi" w:hAnsiTheme="minorHAnsi"/>
          <w:b/>
          <w:sz w:val="22"/>
          <w:szCs w:val="22"/>
        </w:rPr>
        <w:t xml:space="preserve"> </w:t>
      </w:r>
      <w:r w:rsidR="00FD42E0">
        <w:rPr>
          <w:rFonts w:asciiTheme="minorHAnsi" w:hAnsiTheme="minorHAnsi"/>
          <w:bCs/>
          <w:sz w:val="22"/>
          <w:szCs w:val="22"/>
        </w:rPr>
        <w:t xml:space="preserve">Our 12.00 noon </w:t>
      </w:r>
      <w:r w:rsidR="00CA0B66">
        <w:rPr>
          <w:rFonts w:asciiTheme="minorHAnsi" w:hAnsiTheme="minorHAnsi"/>
          <w:bCs/>
          <w:sz w:val="22"/>
          <w:szCs w:val="22"/>
        </w:rPr>
        <w:t xml:space="preserve">Inverinate </w:t>
      </w:r>
      <w:r w:rsidR="00FD42E0">
        <w:rPr>
          <w:rFonts w:asciiTheme="minorHAnsi" w:hAnsiTheme="minorHAnsi"/>
          <w:bCs/>
          <w:sz w:val="22"/>
          <w:szCs w:val="22"/>
        </w:rPr>
        <w:t xml:space="preserve">Remembrance Day Service will be led </w:t>
      </w:r>
      <w:r w:rsidR="00CA0B66">
        <w:rPr>
          <w:rFonts w:asciiTheme="minorHAnsi" w:hAnsiTheme="minorHAnsi"/>
          <w:bCs/>
          <w:sz w:val="22"/>
          <w:szCs w:val="22"/>
        </w:rPr>
        <w:t xml:space="preserve">by Ken MacDonald </w:t>
      </w:r>
      <w:r w:rsidR="00A8209A">
        <w:rPr>
          <w:rFonts w:asciiTheme="minorHAnsi" w:hAnsiTheme="minorHAnsi"/>
          <w:bCs/>
          <w:sz w:val="22"/>
          <w:szCs w:val="22"/>
        </w:rPr>
        <w:t xml:space="preserve">with a sermon entitled </w:t>
      </w:r>
      <w:r w:rsidR="005337CA">
        <w:rPr>
          <w:rFonts w:asciiTheme="minorHAnsi" w:hAnsiTheme="minorHAnsi"/>
          <w:bCs/>
          <w:sz w:val="22"/>
          <w:szCs w:val="22"/>
        </w:rPr>
        <w:t>‘</w:t>
      </w:r>
      <w:r w:rsidR="00A8209A">
        <w:rPr>
          <w:rFonts w:asciiTheme="minorHAnsi" w:hAnsiTheme="minorHAnsi"/>
          <w:bCs/>
          <w:i/>
          <w:iCs/>
          <w:sz w:val="22"/>
          <w:szCs w:val="22"/>
        </w:rPr>
        <w:t>Greater love has no man than</w:t>
      </w:r>
      <w:r w:rsidR="00C119EE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EB1EA0">
        <w:rPr>
          <w:rFonts w:asciiTheme="minorHAnsi" w:hAnsiTheme="minorHAnsi"/>
          <w:bCs/>
          <w:i/>
          <w:iCs/>
          <w:sz w:val="22"/>
          <w:szCs w:val="22"/>
        </w:rPr>
        <w:t>h</w:t>
      </w:r>
      <w:r w:rsidR="00C119EE">
        <w:rPr>
          <w:rFonts w:asciiTheme="minorHAnsi" w:hAnsiTheme="minorHAnsi"/>
          <w:bCs/>
          <w:i/>
          <w:iCs/>
          <w:sz w:val="22"/>
          <w:szCs w:val="22"/>
        </w:rPr>
        <w:t>e who lays down his life for his friends</w:t>
      </w:r>
      <w:r w:rsidR="005337CA">
        <w:rPr>
          <w:rFonts w:asciiTheme="minorHAnsi" w:hAnsiTheme="minorHAnsi"/>
          <w:bCs/>
          <w:i/>
          <w:iCs/>
          <w:sz w:val="22"/>
          <w:szCs w:val="22"/>
        </w:rPr>
        <w:t>’</w:t>
      </w:r>
      <w:r w:rsidR="00CF41B3">
        <w:rPr>
          <w:rFonts w:asciiTheme="minorHAnsi" w:hAnsiTheme="minorHAnsi"/>
          <w:bCs/>
          <w:sz w:val="22"/>
          <w:szCs w:val="22"/>
        </w:rPr>
        <w:t xml:space="preserve"> and a reading from John 19 verses</w:t>
      </w:r>
      <w:r w:rsidR="00F75287">
        <w:rPr>
          <w:rFonts w:asciiTheme="minorHAnsi" w:hAnsiTheme="minorHAnsi"/>
          <w:bCs/>
          <w:sz w:val="22"/>
          <w:szCs w:val="22"/>
        </w:rPr>
        <w:t xml:space="preserve"> 16 to 30. </w:t>
      </w:r>
      <w:r w:rsidR="009566D4">
        <w:rPr>
          <w:rFonts w:asciiTheme="minorHAnsi" w:hAnsiTheme="minorHAnsi"/>
          <w:bCs/>
          <w:sz w:val="22"/>
          <w:szCs w:val="22"/>
        </w:rPr>
        <w:t xml:space="preserve">For </w:t>
      </w:r>
      <w:r w:rsidR="00B77B1E">
        <w:rPr>
          <w:rFonts w:asciiTheme="minorHAnsi" w:hAnsiTheme="minorHAnsi"/>
          <w:bCs/>
          <w:sz w:val="22"/>
          <w:szCs w:val="22"/>
        </w:rPr>
        <w:t>the 6.00pm Glenelg service the reading is M</w:t>
      </w:r>
      <w:r w:rsidR="00067808">
        <w:rPr>
          <w:rFonts w:asciiTheme="minorHAnsi" w:hAnsiTheme="minorHAnsi"/>
          <w:bCs/>
          <w:sz w:val="22"/>
          <w:szCs w:val="22"/>
        </w:rPr>
        <w:t>ark 6 verses</w:t>
      </w:r>
      <w:r w:rsidR="00FB3316">
        <w:rPr>
          <w:rFonts w:asciiTheme="minorHAnsi" w:hAnsiTheme="minorHAnsi"/>
          <w:bCs/>
          <w:sz w:val="22"/>
          <w:szCs w:val="22"/>
        </w:rPr>
        <w:t xml:space="preserve"> 1 to 13 and we will watch the online sermon </w:t>
      </w:r>
      <w:r w:rsidR="004737E3">
        <w:rPr>
          <w:rFonts w:asciiTheme="minorHAnsi" w:hAnsiTheme="minorHAnsi"/>
          <w:bCs/>
          <w:sz w:val="22"/>
          <w:szCs w:val="22"/>
        </w:rPr>
        <w:t>‘</w:t>
      </w:r>
      <w:r w:rsidR="00D17BD0">
        <w:rPr>
          <w:rFonts w:asciiTheme="minorHAnsi" w:hAnsiTheme="minorHAnsi"/>
          <w:bCs/>
          <w:i/>
          <w:iCs/>
          <w:sz w:val="22"/>
          <w:szCs w:val="22"/>
        </w:rPr>
        <w:t>Facing Rejection</w:t>
      </w:r>
      <w:r w:rsidR="004737E3">
        <w:rPr>
          <w:rFonts w:asciiTheme="minorHAnsi" w:hAnsiTheme="minorHAnsi"/>
          <w:bCs/>
          <w:i/>
          <w:iCs/>
          <w:sz w:val="22"/>
          <w:szCs w:val="22"/>
        </w:rPr>
        <w:t>’</w:t>
      </w:r>
      <w:r w:rsidR="00D17BD0">
        <w:rPr>
          <w:rFonts w:asciiTheme="minorHAnsi" w:hAnsiTheme="minorHAnsi"/>
          <w:bCs/>
          <w:sz w:val="22"/>
          <w:szCs w:val="22"/>
        </w:rPr>
        <w:t xml:space="preserve"> by Reverend Innes MacSween.</w:t>
      </w:r>
      <w:r w:rsidR="00CB7D6B">
        <w:rPr>
          <w:rFonts w:asciiTheme="minorHAnsi" w:hAnsiTheme="minorHAnsi"/>
          <w:bCs/>
          <w:sz w:val="22"/>
          <w:szCs w:val="22"/>
        </w:rPr>
        <w:t xml:space="preserve"> The Glenelg service will be followed as usual </w:t>
      </w:r>
      <w:r w:rsidR="00666D68">
        <w:rPr>
          <w:rFonts w:asciiTheme="minorHAnsi" w:hAnsiTheme="minorHAnsi"/>
          <w:bCs/>
          <w:sz w:val="22"/>
          <w:szCs w:val="22"/>
        </w:rPr>
        <w:t xml:space="preserve">by our weekly Prayer Meeting.  If you would like a prayer said on your behalf please speak to </w:t>
      </w:r>
      <w:r w:rsidR="004737E3">
        <w:rPr>
          <w:rFonts w:asciiTheme="minorHAnsi" w:hAnsiTheme="minorHAnsi"/>
          <w:bCs/>
          <w:sz w:val="22"/>
          <w:szCs w:val="22"/>
        </w:rPr>
        <w:t>K</w:t>
      </w:r>
      <w:r w:rsidR="00666D68">
        <w:rPr>
          <w:rFonts w:asciiTheme="minorHAnsi" w:hAnsiTheme="minorHAnsi"/>
          <w:bCs/>
          <w:sz w:val="22"/>
          <w:szCs w:val="22"/>
        </w:rPr>
        <w:t>en</w:t>
      </w:r>
      <w:r w:rsidR="004737E3">
        <w:rPr>
          <w:rFonts w:asciiTheme="minorHAnsi" w:hAnsiTheme="minorHAnsi"/>
          <w:bCs/>
          <w:sz w:val="22"/>
          <w:szCs w:val="22"/>
        </w:rPr>
        <w:t xml:space="preserve"> or Colin</w:t>
      </w:r>
      <w:r w:rsidR="00666D68">
        <w:rPr>
          <w:rFonts w:asciiTheme="minorHAnsi" w:hAnsiTheme="minorHAnsi"/>
          <w:bCs/>
          <w:sz w:val="22"/>
          <w:szCs w:val="22"/>
        </w:rPr>
        <w:t>.</w:t>
      </w:r>
    </w:p>
    <w:p w14:paraId="2D47B23A" w14:textId="65953A3B" w:rsidR="00D85449" w:rsidRPr="007A13AD" w:rsidRDefault="00E030AA" w:rsidP="00FC4CBD">
      <w:pPr>
        <w:pStyle w:val="ListParagraph"/>
        <w:numPr>
          <w:ilvl w:val="0"/>
          <w:numId w:val="2"/>
        </w:numPr>
        <w:tabs>
          <w:tab w:val="left" w:pos="337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>Sunday School</w:t>
      </w:r>
      <w:r w:rsidR="000705BA" w:rsidRPr="007A13AD">
        <w:rPr>
          <w:rFonts w:asciiTheme="minorHAnsi" w:hAnsiTheme="minorHAnsi"/>
          <w:b/>
          <w:sz w:val="22"/>
          <w:szCs w:val="22"/>
        </w:rPr>
        <w:t xml:space="preserve">: </w:t>
      </w:r>
      <w:r w:rsidR="00FC4CBD">
        <w:rPr>
          <w:rFonts w:asciiTheme="minorHAnsi" w:hAnsiTheme="minorHAnsi"/>
          <w:bCs/>
          <w:sz w:val="22"/>
          <w:szCs w:val="22"/>
        </w:rPr>
        <w:t>The</w:t>
      </w:r>
      <w:r w:rsidR="0097485E">
        <w:rPr>
          <w:rFonts w:asciiTheme="minorHAnsi" w:hAnsiTheme="minorHAnsi"/>
          <w:bCs/>
          <w:sz w:val="22"/>
          <w:szCs w:val="22"/>
        </w:rPr>
        <w:t xml:space="preserve"> older</w:t>
      </w:r>
      <w:r w:rsidR="00FC4CBD">
        <w:rPr>
          <w:rFonts w:asciiTheme="minorHAnsi" w:hAnsiTheme="minorHAnsi"/>
          <w:bCs/>
          <w:sz w:val="22"/>
          <w:szCs w:val="22"/>
        </w:rPr>
        <w:t xml:space="preserve"> children will le</w:t>
      </w:r>
      <w:r w:rsidR="00D66956">
        <w:rPr>
          <w:rFonts w:asciiTheme="minorHAnsi" w:hAnsiTheme="minorHAnsi"/>
          <w:bCs/>
          <w:sz w:val="22"/>
          <w:szCs w:val="22"/>
        </w:rPr>
        <w:t xml:space="preserve">ave us for Sunday School during the Inverinate Service and there </w:t>
      </w:r>
      <w:r w:rsidR="0097485E">
        <w:rPr>
          <w:rFonts w:asciiTheme="minorHAnsi" w:hAnsiTheme="minorHAnsi"/>
          <w:bCs/>
          <w:sz w:val="22"/>
          <w:szCs w:val="22"/>
        </w:rPr>
        <w:t>will be a creche for the very little ones.</w:t>
      </w:r>
    </w:p>
    <w:p w14:paraId="31F9740D" w14:textId="054D05FB" w:rsidR="00D16B27" w:rsidRPr="007A13AD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7A13AD">
        <w:rPr>
          <w:b/>
          <w:bCs/>
        </w:rPr>
        <w:t>Praise:</w:t>
      </w:r>
      <w:r w:rsidR="00D66363" w:rsidRPr="007A13AD">
        <w:rPr>
          <w:b/>
          <w:bCs/>
        </w:rPr>
        <w:t xml:space="preserve"> </w:t>
      </w:r>
    </w:p>
    <w:p w14:paraId="40D8038F" w14:textId="627322E3" w:rsidR="009B2B5D" w:rsidRPr="003D5CE1" w:rsidRDefault="002C06A8" w:rsidP="009B2B5D">
      <w:pPr>
        <w:pStyle w:val="NoSpacing"/>
        <w:ind w:left="266"/>
        <w:jc w:val="both"/>
        <w:rPr>
          <w:i/>
          <w:iCs/>
        </w:rPr>
      </w:pPr>
      <w:r>
        <w:t xml:space="preserve">Sing Psalms 63:1-8 (page </w:t>
      </w:r>
      <w:r w:rsidR="006E5B18">
        <w:t>80)</w:t>
      </w:r>
      <w:r w:rsidR="00727ECE" w:rsidRPr="003D5CE1">
        <w:t xml:space="preserve"> </w:t>
      </w:r>
      <w:r w:rsidR="002F6EA2" w:rsidRPr="003D5CE1">
        <w:t>–</w:t>
      </w:r>
      <w:r w:rsidR="006A0075">
        <w:rPr>
          <w:i/>
          <w:iCs/>
        </w:rPr>
        <w:t>O God, you are my God alone</w:t>
      </w:r>
    </w:p>
    <w:p w14:paraId="45AEB457" w14:textId="58522570" w:rsidR="00F92A92" w:rsidRPr="00EF5B60" w:rsidRDefault="00D04041" w:rsidP="009B2B5D">
      <w:pPr>
        <w:pStyle w:val="NoSpacing"/>
        <w:ind w:left="266"/>
        <w:jc w:val="both"/>
        <w:rPr>
          <w:rFonts w:asciiTheme="minorHAnsi" w:hAnsiTheme="minorHAnsi" w:cstheme="minorHAnsi"/>
          <w:i/>
          <w:iCs/>
        </w:rPr>
      </w:pPr>
      <w:r w:rsidRPr="00EF5B60">
        <w:rPr>
          <w:rFonts w:asciiTheme="minorHAnsi" w:hAnsiTheme="minorHAnsi" w:cstheme="minorHAnsi"/>
        </w:rPr>
        <w:t>S</w:t>
      </w:r>
      <w:r w:rsidR="00CF0983" w:rsidRPr="00EF5B60">
        <w:rPr>
          <w:rFonts w:asciiTheme="minorHAnsi" w:hAnsiTheme="minorHAnsi" w:cstheme="minorHAnsi"/>
        </w:rPr>
        <w:t>ing Ps</w:t>
      </w:r>
      <w:r w:rsidR="00737841" w:rsidRPr="00EF5B60">
        <w:rPr>
          <w:rFonts w:asciiTheme="minorHAnsi" w:hAnsiTheme="minorHAnsi" w:cstheme="minorHAnsi"/>
        </w:rPr>
        <w:t>alms</w:t>
      </w:r>
      <w:r w:rsidR="00977BC0" w:rsidRPr="00EF5B60">
        <w:rPr>
          <w:rFonts w:asciiTheme="minorHAnsi" w:hAnsiTheme="minorHAnsi" w:cstheme="minorHAnsi"/>
        </w:rPr>
        <w:t xml:space="preserve"> </w:t>
      </w:r>
      <w:r w:rsidR="008D56B8" w:rsidRPr="00EF5B60">
        <w:rPr>
          <w:rFonts w:asciiTheme="minorHAnsi" w:hAnsiTheme="minorHAnsi" w:cstheme="minorHAnsi"/>
        </w:rPr>
        <w:t xml:space="preserve">42:1-8 (page </w:t>
      </w:r>
      <w:r w:rsidR="00EF5B60" w:rsidRPr="00EF5B60">
        <w:rPr>
          <w:rFonts w:asciiTheme="minorHAnsi" w:hAnsiTheme="minorHAnsi" w:cstheme="minorHAnsi"/>
        </w:rPr>
        <w:t>53)</w:t>
      </w:r>
      <w:r w:rsidR="00917A10" w:rsidRPr="00EF5B60">
        <w:rPr>
          <w:rFonts w:asciiTheme="minorHAnsi" w:hAnsiTheme="minorHAnsi" w:cstheme="minorHAnsi"/>
        </w:rPr>
        <w:t xml:space="preserve"> –</w:t>
      </w:r>
      <w:r w:rsidR="00EF5B60" w:rsidRPr="00EF5B60">
        <w:rPr>
          <w:rFonts w:asciiTheme="minorHAnsi" w:hAnsiTheme="minorHAnsi" w:cstheme="minorHAnsi"/>
          <w:i/>
          <w:iCs/>
        </w:rPr>
        <w:t>As pants th</w:t>
      </w:r>
      <w:r w:rsidR="00EF5B60">
        <w:rPr>
          <w:rFonts w:asciiTheme="minorHAnsi" w:hAnsiTheme="minorHAnsi" w:cstheme="minorHAnsi"/>
          <w:i/>
          <w:iCs/>
        </w:rPr>
        <w:t>e deer for flowing streams</w:t>
      </w:r>
    </w:p>
    <w:p w14:paraId="09B3BDCA" w14:textId="237EF38D" w:rsidR="00C773E5" w:rsidRPr="002E728E" w:rsidRDefault="00AF41D3" w:rsidP="005C4766">
      <w:pPr>
        <w:pStyle w:val="ListParagraph"/>
        <w:ind w:left="2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41D3">
        <w:rPr>
          <w:rFonts w:asciiTheme="minorHAnsi" w:hAnsiTheme="minorHAnsi" w:cstheme="minorHAnsi"/>
          <w:iCs/>
          <w:sz w:val="22"/>
          <w:szCs w:val="22"/>
        </w:rPr>
        <w:t>S</w:t>
      </w:r>
      <w:r w:rsidR="00F83599">
        <w:rPr>
          <w:rFonts w:asciiTheme="minorHAnsi" w:hAnsiTheme="minorHAnsi" w:cstheme="minorHAnsi"/>
          <w:iCs/>
          <w:sz w:val="22"/>
          <w:szCs w:val="22"/>
        </w:rPr>
        <w:t>i</w:t>
      </w:r>
      <w:r w:rsidR="00692F8E">
        <w:rPr>
          <w:rFonts w:asciiTheme="minorHAnsi" w:hAnsiTheme="minorHAnsi" w:cstheme="minorHAnsi"/>
          <w:iCs/>
          <w:sz w:val="22"/>
          <w:szCs w:val="22"/>
        </w:rPr>
        <w:t>ng P</w:t>
      </w:r>
      <w:r w:rsidR="00F7394B">
        <w:rPr>
          <w:rFonts w:asciiTheme="minorHAnsi" w:hAnsiTheme="minorHAnsi" w:cstheme="minorHAnsi"/>
          <w:iCs/>
          <w:sz w:val="22"/>
          <w:szCs w:val="22"/>
        </w:rPr>
        <w:t xml:space="preserve">salms 22:1-10 (page </w:t>
      </w:r>
      <w:r w:rsidR="00BC21D5">
        <w:rPr>
          <w:rFonts w:asciiTheme="minorHAnsi" w:hAnsiTheme="minorHAnsi" w:cstheme="minorHAnsi"/>
          <w:iCs/>
          <w:sz w:val="22"/>
          <w:szCs w:val="22"/>
        </w:rPr>
        <w:t xml:space="preserve">25) </w:t>
      </w:r>
      <w:r w:rsidR="004C6A05">
        <w:rPr>
          <w:rFonts w:asciiTheme="minorHAnsi" w:hAnsiTheme="minorHAnsi" w:cstheme="minorHAnsi"/>
          <w:iCs/>
          <w:sz w:val="22"/>
          <w:szCs w:val="22"/>
        </w:rPr>
        <w:t>–</w:t>
      </w:r>
      <w:r w:rsidR="00BC21D5">
        <w:rPr>
          <w:rFonts w:asciiTheme="minorHAnsi" w:hAnsiTheme="minorHAnsi" w:cstheme="minorHAnsi"/>
          <w:i/>
          <w:sz w:val="22"/>
          <w:szCs w:val="22"/>
        </w:rPr>
        <w:t>My God, My God</w:t>
      </w:r>
      <w:r w:rsidR="00770E3E">
        <w:rPr>
          <w:rFonts w:asciiTheme="minorHAnsi" w:hAnsiTheme="minorHAnsi" w:cstheme="minorHAnsi"/>
          <w:i/>
          <w:sz w:val="22"/>
          <w:szCs w:val="22"/>
        </w:rPr>
        <w:t xml:space="preserve"> why have You forsaken me</w:t>
      </w:r>
    </w:p>
    <w:p w14:paraId="570A623B" w14:textId="21F267E3" w:rsidR="009740FF" w:rsidRDefault="00770E3E" w:rsidP="005C4766">
      <w:pPr>
        <w:spacing w:after="60"/>
        <w:ind w:left="2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Hymn (see back page)</w:t>
      </w:r>
      <w:r w:rsidR="003B7EA6" w:rsidRPr="00665C18">
        <w:rPr>
          <w:rFonts w:asciiTheme="minorHAnsi" w:hAnsiTheme="minorHAnsi" w:cstheme="minorHAnsi"/>
          <w:sz w:val="22"/>
          <w:szCs w:val="22"/>
        </w:rPr>
        <w:t xml:space="preserve"> </w:t>
      </w:r>
      <w:r w:rsidR="00457810" w:rsidRPr="00665C18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i/>
          <w:iCs/>
          <w:sz w:val="22"/>
          <w:szCs w:val="22"/>
        </w:rPr>
        <w:t>When I survey the wondrous cross</w:t>
      </w:r>
    </w:p>
    <w:p w14:paraId="21529B7F" w14:textId="686C6EFB" w:rsidR="002923C3" w:rsidRPr="002923C3" w:rsidRDefault="002923C3" w:rsidP="002923C3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Retiring Collections: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1D87">
        <w:rPr>
          <w:rFonts w:asciiTheme="minorHAnsi" w:hAnsiTheme="minorHAnsi" w:cstheme="minorHAnsi"/>
          <w:sz w:val="22"/>
          <w:szCs w:val="22"/>
        </w:rPr>
        <w:t>A total of £240.00 was raised at our Harvest</w:t>
      </w:r>
      <w:r w:rsidR="00156F37">
        <w:rPr>
          <w:rFonts w:asciiTheme="minorHAnsi" w:hAnsiTheme="minorHAnsi" w:cstheme="minorHAnsi"/>
          <w:sz w:val="22"/>
          <w:szCs w:val="22"/>
        </w:rPr>
        <w:t xml:space="preserve"> Sunday collection for the Skye and Lochalsh Foodbank and a total of £</w:t>
      </w:r>
      <w:r w:rsidR="00FE37F0">
        <w:rPr>
          <w:rFonts w:asciiTheme="minorHAnsi" w:hAnsiTheme="minorHAnsi" w:cstheme="minorHAnsi"/>
          <w:sz w:val="22"/>
          <w:szCs w:val="22"/>
        </w:rPr>
        <w:t>190.00 was raised for Blythswood following El</w:t>
      </w:r>
      <w:r w:rsidR="001405BD">
        <w:rPr>
          <w:rFonts w:asciiTheme="minorHAnsi" w:hAnsiTheme="minorHAnsi" w:cstheme="minorHAnsi"/>
          <w:sz w:val="22"/>
          <w:szCs w:val="22"/>
        </w:rPr>
        <w:t>ma MacKay’s visit last month. Many thanks for your generosity in supporting these worthy causes.</w:t>
      </w:r>
    </w:p>
    <w:p w14:paraId="6D6B2FFC" w14:textId="6C448161" w:rsidR="00D2298E" w:rsidRPr="007A13AD" w:rsidRDefault="00D2298E" w:rsidP="00D2298E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 w:rsidRPr="007A13AD">
        <w:rPr>
          <w:rFonts w:asciiTheme="minorHAnsi" w:hAnsiTheme="minorHAnsi" w:cstheme="minorHAnsi"/>
          <w:b/>
          <w:bCs/>
          <w:sz w:val="22"/>
          <w:szCs w:val="22"/>
        </w:rPr>
        <w:t>Wednesday Evening Bible Studies</w:t>
      </w:r>
      <w:r w:rsidRPr="007A13AD">
        <w:rPr>
          <w:rFonts w:asciiTheme="minorHAnsi" w:hAnsiTheme="minorHAnsi" w:cstheme="minorHAnsi"/>
          <w:sz w:val="22"/>
          <w:szCs w:val="22"/>
        </w:rPr>
        <w:t xml:space="preserve">: </w:t>
      </w:r>
      <w:r w:rsidR="009737EC">
        <w:rPr>
          <w:rFonts w:asciiTheme="minorHAnsi" w:hAnsiTheme="minorHAnsi" w:cstheme="minorHAnsi"/>
          <w:sz w:val="22"/>
          <w:szCs w:val="22"/>
        </w:rPr>
        <w:t>Our Dornie group will meet this coming Wednesday</w:t>
      </w:r>
      <w:r w:rsidR="00D9791E">
        <w:rPr>
          <w:rFonts w:asciiTheme="minorHAnsi" w:hAnsiTheme="minorHAnsi" w:cstheme="minorHAnsi"/>
          <w:sz w:val="22"/>
          <w:szCs w:val="22"/>
        </w:rPr>
        <w:t xml:space="preserve"> at 7.30pm at Vivienne and Colin MacKenz</w:t>
      </w:r>
      <w:r w:rsidR="00BD6E4A">
        <w:rPr>
          <w:rFonts w:asciiTheme="minorHAnsi" w:hAnsiTheme="minorHAnsi" w:cstheme="minorHAnsi"/>
          <w:sz w:val="22"/>
          <w:szCs w:val="22"/>
        </w:rPr>
        <w:t>ie’s home and are continuing their study</w:t>
      </w:r>
      <w:r w:rsidR="00255622">
        <w:rPr>
          <w:rFonts w:asciiTheme="minorHAnsi" w:hAnsiTheme="minorHAnsi" w:cstheme="minorHAnsi"/>
          <w:sz w:val="22"/>
          <w:szCs w:val="22"/>
        </w:rPr>
        <w:t xml:space="preserve"> through Luke’s Gospel.</w:t>
      </w:r>
      <w:r w:rsidR="000333A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FF2D81">
        <w:rPr>
          <w:rFonts w:asciiTheme="minorHAnsi" w:hAnsiTheme="minorHAnsi" w:cstheme="minorHAnsi"/>
          <w:sz w:val="22"/>
          <w:szCs w:val="22"/>
        </w:rPr>
        <w:t xml:space="preserve">Our </w:t>
      </w:r>
      <w:r w:rsidR="00F7257F">
        <w:rPr>
          <w:rFonts w:asciiTheme="minorHAnsi" w:hAnsiTheme="minorHAnsi" w:cstheme="minorHAnsi"/>
          <w:sz w:val="22"/>
          <w:szCs w:val="22"/>
        </w:rPr>
        <w:t>Glenelg group meet at Peter and Moira Lane’s house</w:t>
      </w:r>
      <w:r w:rsidR="00D445D3">
        <w:rPr>
          <w:rFonts w:asciiTheme="minorHAnsi" w:hAnsiTheme="minorHAnsi" w:cstheme="minorHAnsi"/>
          <w:sz w:val="22"/>
          <w:szCs w:val="22"/>
        </w:rPr>
        <w:t xml:space="preserve"> at 7.30pm and are studying</w:t>
      </w:r>
      <w:r w:rsidR="00D54A97">
        <w:rPr>
          <w:rFonts w:asciiTheme="minorHAnsi" w:hAnsiTheme="minorHAnsi" w:cstheme="minorHAnsi"/>
          <w:sz w:val="22"/>
          <w:szCs w:val="22"/>
        </w:rPr>
        <w:t xml:space="preserve"> Tim Keller’s book</w:t>
      </w:r>
      <w:r w:rsidR="00D445D3">
        <w:rPr>
          <w:rFonts w:asciiTheme="minorHAnsi" w:hAnsiTheme="minorHAnsi" w:cstheme="minorHAnsi"/>
          <w:sz w:val="22"/>
          <w:szCs w:val="22"/>
        </w:rPr>
        <w:t xml:space="preserve"> </w:t>
      </w:r>
      <w:r w:rsidR="00D26676" w:rsidRPr="008F3806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="00D445D3" w:rsidRPr="008F3806">
        <w:rPr>
          <w:rFonts w:asciiTheme="minorHAnsi" w:hAnsiTheme="minorHAnsi" w:cstheme="minorHAnsi"/>
          <w:i/>
          <w:iCs/>
          <w:sz w:val="22"/>
          <w:szCs w:val="22"/>
        </w:rPr>
        <w:t>Prayer</w:t>
      </w:r>
      <w:r w:rsidR="008F3806" w:rsidRPr="008F3806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D445D3" w:rsidRPr="00D26676">
        <w:rPr>
          <w:rFonts w:asciiTheme="minorHAnsi" w:hAnsiTheme="minorHAnsi" w:cstheme="minorHAnsi"/>
          <w:sz w:val="22"/>
          <w:szCs w:val="22"/>
        </w:rPr>
        <w:t>.</w:t>
      </w:r>
      <w:r w:rsidR="00D445D3">
        <w:rPr>
          <w:rFonts w:asciiTheme="minorHAnsi" w:hAnsiTheme="minorHAnsi" w:cstheme="minorHAnsi"/>
          <w:sz w:val="22"/>
          <w:szCs w:val="22"/>
        </w:rPr>
        <w:t xml:space="preserve"> Ev</w:t>
      </w:r>
      <w:r w:rsidR="00D610F6">
        <w:rPr>
          <w:rFonts w:asciiTheme="minorHAnsi" w:hAnsiTheme="minorHAnsi" w:cstheme="minorHAnsi"/>
          <w:sz w:val="22"/>
          <w:szCs w:val="22"/>
        </w:rPr>
        <w:t>eryone is very welcome at both groups</w:t>
      </w:r>
      <w:r w:rsidR="00216386">
        <w:rPr>
          <w:rFonts w:asciiTheme="minorHAnsi" w:hAnsiTheme="minorHAnsi" w:cstheme="minorHAnsi"/>
          <w:sz w:val="22"/>
          <w:szCs w:val="22"/>
        </w:rPr>
        <w:t>.</w:t>
      </w:r>
    </w:p>
    <w:p w14:paraId="52DFC6F2" w14:textId="416F7ABB" w:rsidR="0072429B" w:rsidRDefault="00B14855" w:rsidP="00FE638F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Next </w:t>
      </w:r>
      <w:r w:rsidR="00F519F7">
        <w:rPr>
          <w:rFonts w:asciiTheme="minorHAnsi" w:hAnsiTheme="minorHAnsi" w:cstheme="minorHAnsi"/>
          <w:b/>
          <w:bCs/>
          <w:sz w:val="22"/>
          <w:szCs w:val="22"/>
        </w:rPr>
        <w:t xml:space="preserve">Weekend </w:t>
      </w:r>
      <w:r w:rsidR="007006BB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7006BB" w:rsidRPr="007006B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7006BB">
        <w:rPr>
          <w:rFonts w:asciiTheme="minorHAnsi" w:hAnsiTheme="minorHAnsi" w:cstheme="minorHAnsi"/>
          <w:b/>
          <w:bCs/>
          <w:sz w:val="22"/>
          <w:szCs w:val="22"/>
        </w:rPr>
        <w:t xml:space="preserve"> and 19</w:t>
      </w:r>
      <w:r w:rsidR="007006BB" w:rsidRPr="007006B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7006BB">
        <w:rPr>
          <w:rFonts w:asciiTheme="minorHAnsi" w:hAnsiTheme="minorHAnsi" w:cstheme="minorHAnsi"/>
          <w:b/>
          <w:bCs/>
          <w:sz w:val="22"/>
          <w:szCs w:val="22"/>
        </w:rPr>
        <w:t xml:space="preserve"> November </w:t>
      </w:r>
      <w:r w:rsidR="007006BB">
        <w:rPr>
          <w:rFonts w:asciiTheme="minorHAnsi" w:hAnsiTheme="minorHAnsi" w:cstheme="minorHAnsi"/>
          <w:sz w:val="22"/>
          <w:szCs w:val="22"/>
        </w:rPr>
        <w:t xml:space="preserve">is our </w:t>
      </w:r>
      <w:r w:rsidR="007006BB">
        <w:rPr>
          <w:rFonts w:asciiTheme="minorHAnsi" w:hAnsiTheme="minorHAnsi" w:cstheme="minorHAnsi"/>
          <w:b/>
          <w:bCs/>
          <w:sz w:val="22"/>
          <w:szCs w:val="22"/>
        </w:rPr>
        <w:t>Communion Weekend and Congregation Lunch</w:t>
      </w:r>
      <w:r w:rsidR="008A6E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6E17">
        <w:rPr>
          <w:rFonts w:asciiTheme="minorHAnsi" w:hAnsiTheme="minorHAnsi" w:cstheme="minorHAnsi"/>
          <w:sz w:val="22"/>
          <w:szCs w:val="22"/>
        </w:rPr>
        <w:t>in Inverinate</w:t>
      </w:r>
      <w:r w:rsidR="003E4F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127D6BE" w14:textId="281D2C7E" w:rsidR="0006190F" w:rsidRDefault="0006190F" w:rsidP="00217BE7">
      <w:pPr>
        <w:pStyle w:val="ListParagraph"/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Saturday 18</w:t>
      </w:r>
      <w:r w:rsidRPr="0006190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C6C2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FC6C2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Reverend </w:t>
      </w:r>
      <w:r w:rsidR="009C39C6">
        <w:rPr>
          <w:rFonts w:asciiTheme="minorHAnsi" w:hAnsiTheme="minorHAnsi" w:cstheme="minorHAnsi"/>
          <w:sz w:val="22"/>
          <w:szCs w:val="22"/>
        </w:rPr>
        <w:t xml:space="preserve">Gordon </w:t>
      </w:r>
      <w:r>
        <w:rPr>
          <w:rFonts w:asciiTheme="minorHAnsi" w:hAnsiTheme="minorHAnsi" w:cstheme="minorHAnsi"/>
          <w:sz w:val="22"/>
          <w:szCs w:val="22"/>
        </w:rPr>
        <w:t>Matheson</w:t>
      </w:r>
      <w:r w:rsidR="00816940">
        <w:rPr>
          <w:rFonts w:asciiTheme="minorHAnsi" w:hAnsiTheme="minorHAnsi" w:cstheme="minorHAnsi"/>
          <w:sz w:val="22"/>
          <w:szCs w:val="22"/>
        </w:rPr>
        <w:t xml:space="preserve"> will </w:t>
      </w:r>
      <w:r w:rsidR="006F59DC">
        <w:rPr>
          <w:rFonts w:asciiTheme="minorHAnsi" w:hAnsiTheme="minorHAnsi" w:cstheme="minorHAnsi"/>
          <w:sz w:val="22"/>
          <w:szCs w:val="22"/>
        </w:rPr>
        <w:t>open our communion weekend</w:t>
      </w:r>
      <w:r w:rsidR="00816940">
        <w:rPr>
          <w:rFonts w:asciiTheme="minorHAnsi" w:hAnsiTheme="minorHAnsi" w:cstheme="minorHAnsi"/>
          <w:sz w:val="22"/>
          <w:szCs w:val="22"/>
        </w:rPr>
        <w:t xml:space="preserve"> with a 7.00pm service in Inverinate Hall.</w:t>
      </w:r>
    </w:p>
    <w:p w14:paraId="047FEBF7" w14:textId="05FF28A9" w:rsidR="00816940" w:rsidRDefault="00590DDD" w:rsidP="00217BE7">
      <w:pPr>
        <w:pStyle w:val="ListParagraph"/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 19</w:t>
      </w:r>
      <w:r w:rsidRPr="00590DD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C2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The Sacrament</w:t>
      </w:r>
      <w:r w:rsidR="00271020">
        <w:rPr>
          <w:rFonts w:asciiTheme="minorHAnsi" w:hAnsiTheme="minorHAnsi" w:cstheme="minorHAnsi"/>
          <w:sz w:val="22"/>
          <w:szCs w:val="22"/>
        </w:rPr>
        <w:t xml:space="preserve"> of Holy Communion will be celebrated in Inverinate Hall at 12.00 noon</w:t>
      </w:r>
      <w:r w:rsidR="00941840">
        <w:rPr>
          <w:rFonts w:asciiTheme="minorHAnsi" w:hAnsiTheme="minorHAnsi" w:cstheme="minorHAnsi"/>
          <w:sz w:val="22"/>
          <w:szCs w:val="22"/>
        </w:rPr>
        <w:t xml:space="preserve">. </w:t>
      </w:r>
      <w:r w:rsidR="003E0BDD">
        <w:rPr>
          <w:rFonts w:asciiTheme="minorHAnsi" w:hAnsiTheme="minorHAnsi" w:cstheme="minorHAnsi"/>
          <w:sz w:val="22"/>
          <w:szCs w:val="22"/>
        </w:rPr>
        <w:t>This service will be followed by</w:t>
      </w:r>
      <w:r w:rsidR="00941840">
        <w:rPr>
          <w:rFonts w:asciiTheme="minorHAnsi" w:hAnsiTheme="minorHAnsi" w:cstheme="minorHAnsi"/>
          <w:sz w:val="22"/>
          <w:szCs w:val="22"/>
        </w:rPr>
        <w:t xml:space="preserve"> a congregational lunch to which all </w:t>
      </w:r>
      <w:r w:rsidR="003E0BDD">
        <w:rPr>
          <w:rFonts w:asciiTheme="minorHAnsi" w:hAnsiTheme="minorHAnsi" w:cstheme="minorHAnsi"/>
          <w:sz w:val="22"/>
          <w:szCs w:val="22"/>
        </w:rPr>
        <w:t xml:space="preserve">warmly </w:t>
      </w:r>
      <w:r w:rsidR="00941840">
        <w:rPr>
          <w:rFonts w:asciiTheme="minorHAnsi" w:hAnsiTheme="minorHAnsi" w:cstheme="minorHAnsi"/>
          <w:sz w:val="22"/>
          <w:szCs w:val="22"/>
        </w:rPr>
        <w:t>are invited</w:t>
      </w:r>
      <w:r w:rsidR="008074EC">
        <w:rPr>
          <w:rFonts w:asciiTheme="minorHAnsi" w:hAnsiTheme="minorHAnsi" w:cstheme="minorHAnsi"/>
          <w:sz w:val="22"/>
          <w:szCs w:val="22"/>
        </w:rPr>
        <w:t>.</w:t>
      </w:r>
      <w:r w:rsidR="00217BE7">
        <w:rPr>
          <w:rFonts w:asciiTheme="minorHAnsi" w:hAnsiTheme="minorHAnsi" w:cstheme="minorHAnsi"/>
          <w:sz w:val="22"/>
          <w:szCs w:val="22"/>
        </w:rPr>
        <w:t xml:space="preserve"> </w:t>
      </w:r>
      <w:r w:rsidR="00E61EF2">
        <w:rPr>
          <w:rFonts w:asciiTheme="minorHAnsi" w:hAnsiTheme="minorHAnsi" w:cstheme="minorHAnsi"/>
          <w:sz w:val="22"/>
          <w:szCs w:val="22"/>
        </w:rPr>
        <w:t>Please speak to Mairi MacRae if you would like to contribute towards the lunch</w:t>
      </w:r>
      <w:r w:rsidR="00593E9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4070B9" w14:textId="336E6691" w:rsidR="008074EC" w:rsidRPr="003135B6" w:rsidRDefault="008074EC" w:rsidP="0006190F">
      <w:pPr>
        <w:pStyle w:val="ListParagraph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will conclude the weekend with our 6.00pm service in Glenelg </w:t>
      </w:r>
      <w:r w:rsidRPr="003135B6">
        <w:rPr>
          <w:rFonts w:asciiTheme="minorHAnsi" w:hAnsiTheme="minorHAnsi" w:cstheme="minorHAnsi"/>
          <w:sz w:val="22"/>
          <w:szCs w:val="22"/>
        </w:rPr>
        <w:t>followed by our weekly Prayer Meeting.</w:t>
      </w:r>
    </w:p>
    <w:p w14:paraId="50259010" w14:textId="0741FC0F" w:rsidR="00593E90" w:rsidRPr="00593E90" w:rsidRDefault="00593E90" w:rsidP="002B7BD7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35B6">
        <w:rPr>
          <w:rFonts w:asciiTheme="minorHAnsi" w:hAnsiTheme="minorHAnsi" w:cstheme="minorHAnsi"/>
          <w:b/>
          <w:bCs/>
          <w:sz w:val="22"/>
          <w:szCs w:val="22"/>
        </w:rPr>
        <w:t>Wednesday 29</w:t>
      </w:r>
      <w:r w:rsidRPr="003135B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3135B6">
        <w:rPr>
          <w:rFonts w:asciiTheme="minorHAnsi" w:hAnsiTheme="minorHAnsi" w:cstheme="minorHAnsi"/>
          <w:b/>
          <w:bCs/>
          <w:sz w:val="22"/>
          <w:szCs w:val="22"/>
        </w:rPr>
        <w:t xml:space="preserve"> November:</w:t>
      </w:r>
      <w:r>
        <w:rPr>
          <w:rFonts w:asciiTheme="minorHAnsi" w:hAnsiTheme="minorHAnsi" w:cstheme="minorHAnsi"/>
          <w:sz w:val="22"/>
          <w:szCs w:val="22"/>
        </w:rPr>
        <w:t xml:space="preserve"> We will have our annual Faith Mission </w:t>
      </w:r>
      <w:r w:rsidR="004B0AB8">
        <w:rPr>
          <w:rFonts w:asciiTheme="minorHAnsi" w:hAnsiTheme="minorHAnsi" w:cstheme="minorHAnsi"/>
          <w:sz w:val="22"/>
          <w:szCs w:val="22"/>
        </w:rPr>
        <w:t>service and book/</w:t>
      </w:r>
      <w:r w:rsidR="00EB1800">
        <w:rPr>
          <w:rFonts w:asciiTheme="minorHAnsi" w:hAnsiTheme="minorHAnsi" w:cstheme="minorHAnsi"/>
          <w:sz w:val="22"/>
          <w:szCs w:val="22"/>
        </w:rPr>
        <w:t>calendar</w:t>
      </w:r>
      <w:r w:rsidR="004B0AB8">
        <w:rPr>
          <w:rFonts w:asciiTheme="minorHAnsi" w:hAnsiTheme="minorHAnsi" w:cstheme="minorHAnsi"/>
          <w:sz w:val="22"/>
          <w:szCs w:val="22"/>
        </w:rPr>
        <w:t xml:space="preserve">/card sale in Glenelg Hall at </w:t>
      </w:r>
      <w:r w:rsidR="00EB1800">
        <w:rPr>
          <w:rFonts w:asciiTheme="minorHAnsi" w:hAnsiTheme="minorHAnsi" w:cstheme="minorHAnsi"/>
          <w:sz w:val="22"/>
          <w:szCs w:val="22"/>
        </w:rPr>
        <w:t xml:space="preserve">7.30pm. Jeff </w:t>
      </w:r>
      <w:r w:rsidR="00954CE1">
        <w:rPr>
          <w:rFonts w:asciiTheme="minorHAnsi" w:hAnsiTheme="minorHAnsi" w:cstheme="minorHAnsi"/>
          <w:sz w:val="22"/>
          <w:szCs w:val="22"/>
        </w:rPr>
        <w:t>Townend will lead the service and give us an update on the work of the Faith  Mission</w:t>
      </w:r>
      <w:r w:rsidR="003135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28D15D" w14:textId="77777777" w:rsidR="0043784C" w:rsidRPr="0043784C" w:rsidRDefault="0043784C" w:rsidP="0043784C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00C1E2F0" w14:textId="4E7DCCDB" w:rsidR="00CD6EB3" w:rsidRPr="00CD6EB3" w:rsidRDefault="00CD6EB3" w:rsidP="002B7BD7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5ED6">
        <w:rPr>
          <w:rFonts w:asciiTheme="minorHAnsi" w:hAnsiTheme="minorHAnsi" w:cstheme="minorHAnsi"/>
          <w:b/>
          <w:bCs/>
          <w:sz w:val="22"/>
          <w:szCs w:val="22"/>
        </w:rPr>
        <w:t>Advent Study: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ED6">
        <w:rPr>
          <w:rFonts w:asciiTheme="minorHAnsi" w:hAnsiTheme="minorHAnsi" w:cstheme="minorHAnsi"/>
          <w:sz w:val="22"/>
          <w:szCs w:val="22"/>
        </w:rPr>
        <w:t>W</w:t>
      </w:r>
      <w:r w:rsidR="006C1CBB">
        <w:rPr>
          <w:rFonts w:asciiTheme="minorHAnsi" w:hAnsiTheme="minorHAnsi" w:cstheme="minorHAnsi"/>
          <w:sz w:val="22"/>
          <w:szCs w:val="22"/>
        </w:rPr>
        <w:t xml:space="preserve">e are looking to offer a whole church Advent Bible Study again this year. The study we will </w:t>
      </w:r>
      <w:r w:rsidR="00AE7363">
        <w:rPr>
          <w:rFonts w:asciiTheme="minorHAnsi" w:hAnsiTheme="minorHAnsi" w:cstheme="minorHAnsi"/>
          <w:sz w:val="22"/>
          <w:szCs w:val="22"/>
        </w:rPr>
        <w:t>undertake is called ‘</w:t>
      </w:r>
      <w:r w:rsidR="00AE7363" w:rsidRPr="00AE7363">
        <w:rPr>
          <w:rFonts w:asciiTheme="minorHAnsi" w:hAnsiTheme="minorHAnsi" w:cstheme="minorHAnsi"/>
          <w:i/>
          <w:iCs/>
          <w:sz w:val="22"/>
          <w:szCs w:val="22"/>
        </w:rPr>
        <w:t>Comfort and Joy’</w:t>
      </w:r>
      <w:r w:rsidR="00AE7363">
        <w:rPr>
          <w:rFonts w:asciiTheme="minorHAnsi" w:hAnsiTheme="minorHAnsi" w:cstheme="minorHAnsi"/>
          <w:sz w:val="22"/>
          <w:szCs w:val="22"/>
        </w:rPr>
        <w:t xml:space="preserve"> </w:t>
      </w:r>
      <w:r w:rsidR="00F0037F">
        <w:rPr>
          <w:rFonts w:asciiTheme="minorHAnsi" w:hAnsiTheme="minorHAnsi" w:cstheme="minorHAnsi"/>
          <w:sz w:val="22"/>
          <w:szCs w:val="22"/>
        </w:rPr>
        <w:t xml:space="preserve">and the study books are available at the door, so please do take one. We will be doing these as part of our </w:t>
      </w:r>
      <w:r w:rsidR="00DB5473">
        <w:rPr>
          <w:rFonts w:asciiTheme="minorHAnsi" w:hAnsiTheme="minorHAnsi" w:cstheme="minorHAnsi"/>
          <w:sz w:val="22"/>
          <w:szCs w:val="22"/>
        </w:rPr>
        <w:t xml:space="preserve">house Bible Studies, our online Bible Studies and we would encourage you to join into one of those. However, if you cannot do so, then please consider reading it as a personal study, </w:t>
      </w:r>
      <w:r w:rsidR="00AF5ED6">
        <w:rPr>
          <w:rFonts w:asciiTheme="minorHAnsi" w:hAnsiTheme="minorHAnsi" w:cstheme="minorHAnsi"/>
          <w:sz w:val="22"/>
          <w:szCs w:val="22"/>
        </w:rPr>
        <w:t xml:space="preserve">or part of a small group set up by yourselves. </w:t>
      </w:r>
    </w:p>
    <w:p w14:paraId="324EBA57" w14:textId="29E63D14" w:rsidR="00D17234" w:rsidRDefault="00833B2C" w:rsidP="002B7BD7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Online Studies: </w:t>
      </w:r>
      <w:r w:rsidR="001E1201">
        <w:rPr>
          <w:rFonts w:asciiTheme="minorHAnsi" w:hAnsiTheme="minorHAnsi" w:cstheme="minorHAnsi"/>
          <w:sz w:val="22"/>
          <w:szCs w:val="22"/>
        </w:rPr>
        <w:t>Our</w:t>
      </w:r>
      <w:r w:rsidR="006F2D54">
        <w:rPr>
          <w:rFonts w:asciiTheme="minorHAnsi" w:hAnsiTheme="minorHAnsi" w:cstheme="minorHAnsi"/>
          <w:sz w:val="22"/>
          <w:szCs w:val="22"/>
        </w:rPr>
        <w:t xml:space="preserve"> Ladies Study</w:t>
      </w:r>
      <w:r w:rsidR="000D155B">
        <w:rPr>
          <w:rFonts w:asciiTheme="minorHAnsi" w:hAnsiTheme="minorHAnsi" w:cstheme="minorHAnsi"/>
          <w:sz w:val="22"/>
          <w:szCs w:val="22"/>
        </w:rPr>
        <w:t xml:space="preserve"> Group </w:t>
      </w:r>
      <w:r w:rsidR="00E61EF2">
        <w:rPr>
          <w:rFonts w:asciiTheme="minorHAnsi" w:hAnsiTheme="minorHAnsi" w:cstheme="minorHAnsi"/>
          <w:sz w:val="22"/>
          <w:szCs w:val="22"/>
        </w:rPr>
        <w:t>are continuing their</w:t>
      </w:r>
      <w:r w:rsidR="000D155B">
        <w:rPr>
          <w:rFonts w:asciiTheme="minorHAnsi" w:hAnsiTheme="minorHAnsi" w:cstheme="minorHAnsi"/>
          <w:sz w:val="22"/>
          <w:szCs w:val="22"/>
        </w:rPr>
        <w:t xml:space="preserve"> new study</w:t>
      </w:r>
      <w:r w:rsidR="00AE5EAA">
        <w:rPr>
          <w:rFonts w:asciiTheme="minorHAnsi" w:hAnsiTheme="minorHAnsi" w:cstheme="minorHAnsi"/>
          <w:sz w:val="22"/>
          <w:szCs w:val="22"/>
        </w:rPr>
        <w:t xml:space="preserve"> on Colossians called </w:t>
      </w:r>
      <w:r w:rsidR="00593E90">
        <w:rPr>
          <w:rFonts w:asciiTheme="minorHAnsi" w:hAnsiTheme="minorHAnsi" w:cstheme="minorHAnsi"/>
          <w:sz w:val="22"/>
          <w:szCs w:val="22"/>
        </w:rPr>
        <w:t>‘</w:t>
      </w:r>
      <w:r w:rsidR="00593E90" w:rsidRPr="00593E9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AE5EAA" w:rsidRPr="00593E90">
        <w:rPr>
          <w:rFonts w:asciiTheme="minorHAnsi" w:hAnsiTheme="minorHAnsi" w:cstheme="minorHAnsi"/>
          <w:i/>
          <w:iCs/>
          <w:sz w:val="22"/>
          <w:szCs w:val="22"/>
        </w:rPr>
        <w:t>live in Christ</w:t>
      </w:r>
      <w:r w:rsidR="00A06834">
        <w:rPr>
          <w:rFonts w:asciiTheme="minorHAnsi" w:hAnsiTheme="minorHAnsi" w:cstheme="minorHAnsi"/>
          <w:sz w:val="22"/>
          <w:szCs w:val="22"/>
        </w:rPr>
        <w:t xml:space="preserve">. </w:t>
      </w:r>
      <w:r w:rsidRPr="00AE5EAA">
        <w:rPr>
          <w:rFonts w:asciiTheme="minorHAnsi" w:hAnsiTheme="minorHAnsi" w:cstheme="minorHAnsi"/>
          <w:sz w:val="22"/>
          <w:szCs w:val="22"/>
        </w:rPr>
        <w:t>Our</w:t>
      </w:r>
      <w:r w:rsidRPr="007A13AD">
        <w:rPr>
          <w:rFonts w:asciiTheme="minorHAnsi" w:hAnsiTheme="minorHAnsi" w:cstheme="minorHAnsi"/>
          <w:sz w:val="22"/>
          <w:szCs w:val="22"/>
        </w:rPr>
        <w:t xml:space="preserve"> Men’s Online Study Group</w:t>
      </w:r>
      <w:r w:rsidR="00D17234">
        <w:rPr>
          <w:rFonts w:asciiTheme="minorHAnsi" w:hAnsiTheme="minorHAnsi" w:cstheme="minorHAnsi"/>
          <w:sz w:val="22"/>
          <w:szCs w:val="22"/>
        </w:rPr>
        <w:t xml:space="preserve"> </w:t>
      </w:r>
      <w:r w:rsidR="00C62168">
        <w:rPr>
          <w:rFonts w:asciiTheme="minorHAnsi" w:hAnsiTheme="minorHAnsi" w:cstheme="minorHAnsi"/>
          <w:sz w:val="22"/>
          <w:szCs w:val="22"/>
        </w:rPr>
        <w:t xml:space="preserve">are </w:t>
      </w:r>
      <w:r w:rsidR="00E61EF2">
        <w:rPr>
          <w:rFonts w:asciiTheme="minorHAnsi" w:hAnsiTheme="minorHAnsi" w:cstheme="minorHAnsi"/>
          <w:sz w:val="22"/>
          <w:szCs w:val="22"/>
        </w:rPr>
        <w:t>beginning the nex</w:t>
      </w:r>
      <w:r w:rsidR="00593E90">
        <w:rPr>
          <w:rFonts w:asciiTheme="minorHAnsi" w:hAnsiTheme="minorHAnsi" w:cstheme="minorHAnsi"/>
          <w:sz w:val="22"/>
          <w:szCs w:val="22"/>
        </w:rPr>
        <w:t>t part of</w:t>
      </w:r>
      <w:r w:rsidR="001015AD">
        <w:rPr>
          <w:rFonts w:asciiTheme="minorHAnsi" w:hAnsiTheme="minorHAnsi" w:cstheme="minorHAnsi"/>
          <w:sz w:val="22"/>
          <w:szCs w:val="22"/>
        </w:rPr>
        <w:t xml:space="preserve"> their</w:t>
      </w:r>
      <w:r w:rsidR="00C62168">
        <w:rPr>
          <w:rFonts w:asciiTheme="minorHAnsi" w:hAnsiTheme="minorHAnsi" w:cstheme="minorHAnsi"/>
          <w:sz w:val="22"/>
          <w:szCs w:val="22"/>
        </w:rPr>
        <w:t xml:space="preserve"> </w:t>
      </w:r>
      <w:r w:rsidR="00C62168">
        <w:rPr>
          <w:rFonts w:asciiTheme="minorHAnsi" w:hAnsiTheme="minorHAnsi" w:cstheme="minorHAnsi"/>
          <w:i/>
          <w:iCs/>
          <w:sz w:val="22"/>
          <w:szCs w:val="22"/>
        </w:rPr>
        <w:t>Bible Read Through</w:t>
      </w:r>
      <w:r w:rsidR="007714B7">
        <w:rPr>
          <w:rFonts w:asciiTheme="minorHAnsi" w:hAnsiTheme="minorHAnsi" w:cstheme="minorHAnsi"/>
          <w:sz w:val="22"/>
          <w:szCs w:val="22"/>
        </w:rPr>
        <w:t xml:space="preserve"> study on Joshua, Judges and Ruth called </w:t>
      </w:r>
      <w:r w:rsidR="007714B7">
        <w:rPr>
          <w:rFonts w:asciiTheme="minorHAnsi" w:hAnsiTheme="minorHAnsi" w:cstheme="minorHAnsi"/>
          <w:i/>
          <w:iCs/>
          <w:sz w:val="22"/>
          <w:szCs w:val="22"/>
        </w:rPr>
        <w:t>The Rise of the Judges</w:t>
      </w:r>
      <w:r w:rsidR="00380CE6">
        <w:rPr>
          <w:rFonts w:asciiTheme="minorHAnsi" w:hAnsiTheme="minorHAnsi" w:cstheme="minorHAnsi"/>
          <w:sz w:val="22"/>
          <w:szCs w:val="22"/>
        </w:rPr>
        <w:t>.</w:t>
      </w:r>
      <w:r w:rsidR="0082628E">
        <w:rPr>
          <w:rFonts w:asciiTheme="minorHAnsi" w:hAnsiTheme="minorHAnsi" w:cstheme="minorHAnsi"/>
          <w:sz w:val="22"/>
          <w:szCs w:val="22"/>
        </w:rPr>
        <w:t xml:space="preserve"> </w:t>
      </w:r>
      <w:r w:rsidR="00593E90">
        <w:rPr>
          <w:rFonts w:asciiTheme="minorHAnsi" w:hAnsiTheme="minorHAnsi" w:cstheme="minorHAnsi"/>
          <w:sz w:val="22"/>
          <w:szCs w:val="22"/>
        </w:rPr>
        <w:t>This would be a great time to join either study, so p</w:t>
      </w:r>
      <w:r w:rsidR="0082628E">
        <w:rPr>
          <w:rFonts w:asciiTheme="minorHAnsi" w:hAnsiTheme="minorHAnsi" w:cstheme="minorHAnsi"/>
          <w:sz w:val="22"/>
          <w:szCs w:val="22"/>
        </w:rPr>
        <w:t>lease speak to Moira</w:t>
      </w:r>
      <w:r w:rsidR="00F37AB9">
        <w:rPr>
          <w:rFonts w:asciiTheme="minorHAnsi" w:hAnsiTheme="minorHAnsi" w:cstheme="minorHAnsi"/>
          <w:sz w:val="22"/>
          <w:szCs w:val="22"/>
        </w:rPr>
        <w:t>,</w:t>
      </w:r>
      <w:r w:rsidR="0082628E">
        <w:rPr>
          <w:rFonts w:asciiTheme="minorHAnsi" w:hAnsiTheme="minorHAnsi" w:cstheme="minorHAnsi"/>
          <w:sz w:val="22"/>
          <w:szCs w:val="22"/>
        </w:rPr>
        <w:t xml:space="preserve"> Barbara </w:t>
      </w:r>
      <w:r w:rsidR="00F37AB9">
        <w:rPr>
          <w:rFonts w:asciiTheme="minorHAnsi" w:hAnsiTheme="minorHAnsi" w:cstheme="minorHAnsi"/>
          <w:sz w:val="22"/>
          <w:szCs w:val="22"/>
        </w:rPr>
        <w:t xml:space="preserve">or Colin </w:t>
      </w:r>
      <w:r w:rsidR="0082628E">
        <w:rPr>
          <w:rFonts w:asciiTheme="minorHAnsi" w:hAnsiTheme="minorHAnsi" w:cstheme="minorHAnsi"/>
          <w:sz w:val="22"/>
          <w:szCs w:val="22"/>
        </w:rPr>
        <w:t xml:space="preserve">to join. </w:t>
      </w:r>
    </w:p>
    <w:bookmarkEnd w:id="4"/>
    <w:bookmarkEnd w:id="5"/>
    <w:bookmarkEnd w:id="6"/>
    <w:bookmarkEnd w:id="7"/>
    <w:p w14:paraId="346F2F51" w14:textId="43BAF79B" w:rsidR="005250E1" w:rsidRDefault="005250E1" w:rsidP="00CC1648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sz w:val="22"/>
          <w:szCs w:val="22"/>
        </w:rPr>
        <w:t>Praying For One Another:</w:t>
      </w:r>
      <w:r w:rsidRPr="007A13AD">
        <w:rPr>
          <w:rFonts w:asciiTheme="minorHAnsi" w:hAnsiTheme="minorHAnsi" w:cstheme="minorHAnsi"/>
          <w:sz w:val="22"/>
          <w:szCs w:val="22"/>
        </w:rPr>
        <w:t xml:space="preserve">  We urge you to pray for Christians at home and in countries far and wide. Please pray for:  </w:t>
      </w:r>
    </w:p>
    <w:p w14:paraId="7BB2F5DE" w14:textId="0B40BC07" w:rsidR="00C53408" w:rsidRDefault="00E068DD" w:rsidP="00B9210E">
      <w:pPr>
        <w:pStyle w:val="ListParagraph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 Partners</w:t>
      </w:r>
      <w:r w:rsidR="00B9210E">
        <w:rPr>
          <w:rFonts w:asciiTheme="minorHAnsi" w:hAnsiTheme="minorHAnsi" w:cstheme="minorHAnsi"/>
          <w:b/>
          <w:sz w:val="22"/>
          <w:szCs w:val="22"/>
        </w:rPr>
        <w:t>hip (UKP):</w:t>
      </w:r>
      <w:r w:rsidR="002835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AA6">
        <w:rPr>
          <w:rFonts w:asciiTheme="minorHAnsi" w:hAnsiTheme="minorHAnsi" w:cstheme="minorHAnsi"/>
          <w:bCs/>
          <w:sz w:val="22"/>
          <w:szCs w:val="22"/>
        </w:rPr>
        <w:t>The UK Partnership are visiting Edinburgh on Monday to hear from various church planters</w:t>
      </w:r>
      <w:r w:rsidR="009B1BA9">
        <w:rPr>
          <w:rFonts w:asciiTheme="minorHAnsi" w:hAnsiTheme="minorHAnsi" w:cstheme="minorHAnsi"/>
          <w:bCs/>
          <w:sz w:val="22"/>
          <w:szCs w:val="22"/>
        </w:rPr>
        <w:t xml:space="preserve"> about work of Church Planting in Scotland. </w:t>
      </w:r>
      <w:r w:rsidR="00030A61">
        <w:rPr>
          <w:rFonts w:asciiTheme="minorHAnsi" w:hAnsiTheme="minorHAnsi" w:cstheme="minorHAnsi"/>
          <w:bCs/>
          <w:sz w:val="22"/>
          <w:szCs w:val="22"/>
        </w:rPr>
        <w:t>Please p</w:t>
      </w:r>
      <w:r w:rsidR="007231DC">
        <w:rPr>
          <w:rFonts w:asciiTheme="minorHAnsi" w:hAnsiTheme="minorHAnsi" w:cstheme="minorHAnsi"/>
          <w:bCs/>
          <w:sz w:val="22"/>
          <w:szCs w:val="22"/>
        </w:rPr>
        <w:t>ray for this meeting and partnership, thanking God</w:t>
      </w:r>
      <w:r w:rsidR="00B22DEE">
        <w:rPr>
          <w:rFonts w:asciiTheme="minorHAnsi" w:hAnsiTheme="minorHAnsi" w:cstheme="minorHAnsi"/>
          <w:bCs/>
          <w:sz w:val="22"/>
          <w:szCs w:val="22"/>
        </w:rPr>
        <w:t xml:space="preserve"> for the resources they have provided to churches in Scotland and their passion for seeing indigenous churches being planted</w:t>
      </w:r>
      <w:r w:rsidR="00F52DDF">
        <w:rPr>
          <w:rFonts w:asciiTheme="minorHAnsi" w:hAnsiTheme="minorHAnsi" w:cstheme="minorHAnsi"/>
          <w:bCs/>
          <w:sz w:val="22"/>
          <w:szCs w:val="22"/>
        </w:rPr>
        <w:t xml:space="preserve"> and the gospel flourishing across </w:t>
      </w:r>
      <w:r w:rsidR="00E76566">
        <w:rPr>
          <w:rFonts w:asciiTheme="minorHAnsi" w:hAnsiTheme="minorHAnsi" w:cstheme="minorHAnsi"/>
          <w:bCs/>
          <w:sz w:val="22"/>
          <w:szCs w:val="22"/>
        </w:rPr>
        <w:t>Scotland</w:t>
      </w:r>
      <w:r w:rsidR="00F52DDF">
        <w:rPr>
          <w:rFonts w:asciiTheme="minorHAnsi" w:hAnsiTheme="minorHAnsi" w:cstheme="minorHAnsi"/>
          <w:bCs/>
          <w:sz w:val="22"/>
          <w:szCs w:val="22"/>
        </w:rPr>
        <w:t xml:space="preserve">. Pray </w:t>
      </w:r>
      <w:r w:rsidR="00B010A7">
        <w:rPr>
          <w:rFonts w:asciiTheme="minorHAnsi" w:hAnsiTheme="minorHAnsi" w:cstheme="minorHAnsi"/>
          <w:bCs/>
          <w:sz w:val="22"/>
          <w:szCs w:val="22"/>
        </w:rPr>
        <w:t>that new partnerships would be formed and that they would</w:t>
      </w:r>
      <w:r w:rsidR="00E76566">
        <w:rPr>
          <w:rFonts w:asciiTheme="minorHAnsi" w:hAnsiTheme="minorHAnsi" w:cstheme="minorHAnsi"/>
          <w:bCs/>
          <w:sz w:val="22"/>
          <w:szCs w:val="22"/>
        </w:rPr>
        <w:t xml:space="preserve"> be o</w:t>
      </w:r>
      <w:r w:rsidR="00F2713C">
        <w:rPr>
          <w:rFonts w:asciiTheme="minorHAnsi" w:hAnsiTheme="minorHAnsi" w:cstheme="minorHAnsi"/>
          <w:bCs/>
          <w:sz w:val="22"/>
          <w:szCs w:val="22"/>
        </w:rPr>
        <w:t>f</w:t>
      </w:r>
      <w:r w:rsidR="00E76566">
        <w:rPr>
          <w:rFonts w:asciiTheme="minorHAnsi" w:hAnsiTheme="minorHAnsi" w:cstheme="minorHAnsi"/>
          <w:bCs/>
          <w:sz w:val="22"/>
          <w:szCs w:val="22"/>
        </w:rPr>
        <w:t xml:space="preserve"> great blessing to the wider denomination.</w:t>
      </w:r>
    </w:p>
    <w:p w14:paraId="7109E882" w14:textId="539CE16C" w:rsidR="008F45C0" w:rsidRDefault="0043021E" w:rsidP="00B9210E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Tarbert Argyll: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0079">
        <w:rPr>
          <w:rFonts w:asciiTheme="minorHAnsi" w:hAnsiTheme="minorHAnsi" w:cstheme="minorHAnsi"/>
          <w:sz w:val="22"/>
          <w:szCs w:val="22"/>
        </w:rPr>
        <w:t>Pray for their Christmas outreach plans. Pray especially f</w:t>
      </w:r>
      <w:r w:rsidR="0016486F">
        <w:rPr>
          <w:rFonts w:asciiTheme="minorHAnsi" w:hAnsiTheme="minorHAnsi" w:cstheme="minorHAnsi"/>
          <w:sz w:val="22"/>
          <w:szCs w:val="22"/>
        </w:rPr>
        <w:t>or their Christmas Carol Service on Sunday 10</w:t>
      </w:r>
      <w:r w:rsidR="0016486F" w:rsidRPr="0016486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6486F">
        <w:rPr>
          <w:rFonts w:asciiTheme="minorHAnsi" w:hAnsiTheme="minorHAnsi" w:cstheme="minorHAnsi"/>
          <w:sz w:val="22"/>
          <w:szCs w:val="22"/>
        </w:rPr>
        <w:t xml:space="preserve"> December</w:t>
      </w:r>
      <w:r w:rsidR="00171221">
        <w:rPr>
          <w:rFonts w:asciiTheme="minorHAnsi" w:hAnsiTheme="minorHAnsi" w:cstheme="minorHAnsi"/>
          <w:sz w:val="22"/>
          <w:szCs w:val="22"/>
        </w:rPr>
        <w:t xml:space="preserve">. Pray that people from the village will attend. Pray </w:t>
      </w:r>
      <w:r w:rsidR="002A5F55">
        <w:rPr>
          <w:rFonts w:asciiTheme="minorHAnsi" w:hAnsiTheme="minorHAnsi" w:cstheme="minorHAnsi"/>
          <w:sz w:val="22"/>
          <w:szCs w:val="22"/>
        </w:rPr>
        <w:t>that plans for a Hope Explored event in the New Year</w:t>
      </w:r>
      <w:r w:rsidR="004C5CB9">
        <w:rPr>
          <w:rFonts w:asciiTheme="minorHAnsi" w:hAnsiTheme="minorHAnsi" w:cstheme="minorHAnsi"/>
          <w:sz w:val="22"/>
          <w:szCs w:val="22"/>
        </w:rPr>
        <w:t xml:space="preserve"> might come to fruition.</w:t>
      </w:r>
    </w:p>
    <w:p w14:paraId="621C3CDF" w14:textId="624C6AE0" w:rsidR="0033385A" w:rsidRDefault="00DF5C22" w:rsidP="00B9210E">
      <w:pPr>
        <w:pStyle w:val="ListParagraph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Urray and Strathconan (Muir of Ord):</w:t>
      </w:r>
      <w:r w:rsidR="00F72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688">
        <w:rPr>
          <w:rFonts w:asciiTheme="minorHAnsi" w:hAnsiTheme="minorHAnsi" w:cstheme="minorHAnsi"/>
          <w:bCs/>
          <w:sz w:val="22"/>
          <w:szCs w:val="22"/>
        </w:rPr>
        <w:t xml:space="preserve">Each Tuesday during </w:t>
      </w:r>
      <w:r w:rsidR="00BC37B4">
        <w:rPr>
          <w:rFonts w:asciiTheme="minorHAnsi" w:hAnsiTheme="minorHAnsi" w:cstheme="minorHAnsi"/>
          <w:bCs/>
          <w:sz w:val="22"/>
          <w:szCs w:val="22"/>
        </w:rPr>
        <w:t>term time Noah’s Art Tots meets at the hall. It’s a great place for babies, toddlers, parents and carers to come and get together with others from the community</w:t>
      </w:r>
      <w:r w:rsidR="00712FDC">
        <w:rPr>
          <w:rFonts w:asciiTheme="minorHAnsi" w:hAnsiTheme="minorHAnsi" w:cstheme="minorHAnsi"/>
          <w:bCs/>
          <w:sz w:val="22"/>
          <w:szCs w:val="22"/>
        </w:rPr>
        <w:t>. Please pray that this would be of great blessing to those in the community</w:t>
      </w:r>
      <w:r w:rsidR="00126936">
        <w:rPr>
          <w:rFonts w:asciiTheme="minorHAnsi" w:hAnsiTheme="minorHAnsi" w:cstheme="minorHAnsi"/>
          <w:bCs/>
          <w:sz w:val="22"/>
          <w:szCs w:val="22"/>
        </w:rPr>
        <w:t xml:space="preserve"> and that the gospel would be shared in </w:t>
      </w:r>
      <w:r w:rsidR="00916E26">
        <w:rPr>
          <w:rFonts w:asciiTheme="minorHAnsi" w:hAnsiTheme="minorHAnsi" w:cstheme="minorHAnsi"/>
          <w:bCs/>
          <w:sz w:val="22"/>
          <w:szCs w:val="22"/>
        </w:rPr>
        <w:t>relationships</w:t>
      </w:r>
      <w:r w:rsidR="00126936">
        <w:rPr>
          <w:rFonts w:asciiTheme="minorHAnsi" w:hAnsiTheme="minorHAnsi" w:cstheme="minorHAnsi"/>
          <w:bCs/>
          <w:sz w:val="22"/>
          <w:szCs w:val="22"/>
        </w:rPr>
        <w:t xml:space="preserve"> built through this ministry. </w:t>
      </w:r>
      <w:r w:rsidR="00AF22A1">
        <w:rPr>
          <w:rFonts w:asciiTheme="minorHAnsi" w:hAnsiTheme="minorHAnsi" w:cstheme="minorHAnsi"/>
          <w:bCs/>
          <w:sz w:val="22"/>
          <w:szCs w:val="22"/>
        </w:rPr>
        <w:t>Please pray for the congregation</w:t>
      </w:r>
      <w:r w:rsidR="003407BC">
        <w:rPr>
          <w:rFonts w:asciiTheme="minorHAnsi" w:hAnsiTheme="minorHAnsi" w:cstheme="minorHAnsi"/>
          <w:bCs/>
          <w:sz w:val="22"/>
          <w:szCs w:val="22"/>
        </w:rPr>
        <w:t xml:space="preserve"> that they will be strengthened and encouraged in the gospel. Pray as they witness in their communities</w:t>
      </w:r>
      <w:r w:rsidR="00916E26">
        <w:rPr>
          <w:rFonts w:asciiTheme="minorHAnsi" w:hAnsiTheme="minorHAnsi" w:cstheme="minorHAnsi"/>
          <w:bCs/>
          <w:sz w:val="22"/>
          <w:szCs w:val="22"/>
        </w:rPr>
        <w:t>, that God would be glorified.</w:t>
      </w:r>
    </w:p>
    <w:p w14:paraId="3D54D7B7" w14:textId="46C3B3C3" w:rsidR="007D3422" w:rsidRPr="00F72688" w:rsidRDefault="007D3422" w:rsidP="00B9210E">
      <w:pPr>
        <w:pStyle w:val="ListParagraph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Turkey:</w:t>
      </w:r>
      <w:r>
        <w:rPr>
          <w:rFonts w:asciiTheme="minorHAnsi" w:hAnsiTheme="minorHAnsi" w:cstheme="minorHAnsi"/>
          <w:sz w:val="22"/>
          <w:szCs w:val="22"/>
        </w:rPr>
        <w:t xml:space="preserve"> Getting Christian theological training </w:t>
      </w:r>
      <w:r w:rsidR="00A31C7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s not straightforward for believers in Turkey. </w:t>
      </w:r>
      <w:r w:rsidR="000A5623">
        <w:rPr>
          <w:rFonts w:asciiTheme="minorHAnsi" w:hAnsiTheme="minorHAnsi" w:cstheme="minorHAnsi"/>
          <w:sz w:val="22"/>
          <w:szCs w:val="22"/>
        </w:rPr>
        <w:t>Pray for all those involved in providing training and for those st</w:t>
      </w:r>
      <w:r w:rsidR="00CD6DD0">
        <w:rPr>
          <w:rFonts w:asciiTheme="minorHAnsi" w:hAnsiTheme="minorHAnsi" w:cstheme="minorHAnsi"/>
          <w:sz w:val="22"/>
          <w:szCs w:val="22"/>
        </w:rPr>
        <w:t xml:space="preserve">udying. Also </w:t>
      </w:r>
      <w:r w:rsidR="00446612">
        <w:rPr>
          <w:rFonts w:asciiTheme="minorHAnsi" w:hAnsiTheme="minorHAnsi" w:cstheme="minorHAnsi"/>
          <w:sz w:val="22"/>
          <w:szCs w:val="22"/>
        </w:rPr>
        <w:t>for Turkish believers at theological</w:t>
      </w:r>
      <w:r w:rsidR="00341138">
        <w:rPr>
          <w:rFonts w:asciiTheme="minorHAnsi" w:hAnsiTheme="minorHAnsi" w:cstheme="minorHAnsi"/>
          <w:sz w:val="22"/>
          <w:szCs w:val="22"/>
        </w:rPr>
        <w:t xml:space="preserve"> colleges abroad, particularly that they would return to Turkey to serve the church there.</w:t>
      </w:r>
    </w:p>
    <w:sectPr w:rsidR="007D3422" w:rsidRPr="00F72688" w:rsidSect="00CC164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3DB1" w14:textId="77777777" w:rsidR="003D1680" w:rsidRDefault="003D1680" w:rsidP="00361BCC">
      <w:r>
        <w:separator/>
      </w:r>
    </w:p>
  </w:endnote>
  <w:endnote w:type="continuationSeparator" w:id="0">
    <w:p w14:paraId="380E7B3C" w14:textId="77777777" w:rsidR="003D1680" w:rsidRDefault="003D1680" w:rsidP="00361BCC">
      <w:r>
        <w:continuationSeparator/>
      </w:r>
    </w:p>
  </w:endnote>
  <w:endnote w:type="continuationNotice" w:id="1">
    <w:p w14:paraId="26A24A1E" w14:textId="77777777" w:rsidR="003D1680" w:rsidRDefault="003D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21C9" w14:textId="77777777" w:rsidR="003D1680" w:rsidRDefault="003D1680" w:rsidP="00361BCC">
      <w:r>
        <w:separator/>
      </w:r>
    </w:p>
  </w:footnote>
  <w:footnote w:type="continuationSeparator" w:id="0">
    <w:p w14:paraId="6A1AD616" w14:textId="77777777" w:rsidR="003D1680" w:rsidRDefault="003D1680" w:rsidP="00361BCC">
      <w:r>
        <w:continuationSeparator/>
      </w:r>
    </w:p>
  </w:footnote>
  <w:footnote w:type="continuationNotice" w:id="1">
    <w:p w14:paraId="20C01B39" w14:textId="77777777" w:rsidR="003D1680" w:rsidRDefault="003D1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9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2510F4"/>
    <w:multiLevelType w:val="hybridMultilevel"/>
    <w:tmpl w:val="2062CA78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1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10"/>
  </w:num>
  <w:num w:numId="3" w16cid:durableId="2118525350">
    <w:abstractNumId w:val="11"/>
  </w:num>
  <w:num w:numId="4" w16cid:durableId="990249673">
    <w:abstractNumId w:val="9"/>
  </w:num>
  <w:num w:numId="5" w16cid:durableId="1900508618">
    <w:abstractNumId w:val="5"/>
  </w:num>
  <w:num w:numId="6" w16cid:durableId="710956451">
    <w:abstractNumId w:val="7"/>
  </w:num>
  <w:num w:numId="7" w16cid:durableId="646709655">
    <w:abstractNumId w:val="2"/>
  </w:num>
  <w:num w:numId="8" w16cid:durableId="2045790105">
    <w:abstractNumId w:val="6"/>
  </w:num>
  <w:num w:numId="9" w16cid:durableId="710229702">
    <w:abstractNumId w:val="8"/>
  </w:num>
  <w:num w:numId="10" w16cid:durableId="1938901000">
    <w:abstractNumId w:val="3"/>
  </w:num>
  <w:num w:numId="11" w16cid:durableId="1745762391">
    <w:abstractNumId w:val="4"/>
  </w:num>
  <w:num w:numId="12" w16cid:durableId="119407337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3C"/>
    <w:rsid w:val="00000C5F"/>
    <w:rsid w:val="000011AD"/>
    <w:rsid w:val="0000133A"/>
    <w:rsid w:val="000016ED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0F4"/>
    <w:rsid w:val="00004503"/>
    <w:rsid w:val="00004AFE"/>
    <w:rsid w:val="00004EE6"/>
    <w:rsid w:val="0000509C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D66"/>
    <w:rsid w:val="000110FD"/>
    <w:rsid w:val="0001117B"/>
    <w:rsid w:val="00011200"/>
    <w:rsid w:val="00011384"/>
    <w:rsid w:val="000116DC"/>
    <w:rsid w:val="00011C05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2084"/>
    <w:rsid w:val="000B20A0"/>
    <w:rsid w:val="000B20F8"/>
    <w:rsid w:val="000B21C2"/>
    <w:rsid w:val="000B2252"/>
    <w:rsid w:val="000B22A0"/>
    <w:rsid w:val="000B23F7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1B6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A9"/>
    <w:rsid w:val="0010605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18F"/>
    <w:rsid w:val="00110559"/>
    <w:rsid w:val="00110C9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6BEC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3A7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A9"/>
    <w:rsid w:val="00142FE3"/>
    <w:rsid w:val="0014309A"/>
    <w:rsid w:val="001432C0"/>
    <w:rsid w:val="001433F4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88A"/>
    <w:rsid w:val="0017088F"/>
    <w:rsid w:val="00170984"/>
    <w:rsid w:val="00170E27"/>
    <w:rsid w:val="00170F74"/>
    <w:rsid w:val="00171186"/>
    <w:rsid w:val="00171221"/>
    <w:rsid w:val="0017126C"/>
    <w:rsid w:val="001712F6"/>
    <w:rsid w:val="001715FE"/>
    <w:rsid w:val="001717E8"/>
    <w:rsid w:val="001718A9"/>
    <w:rsid w:val="00171914"/>
    <w:rsid w:val="00171BCA"/>
    <w:rsid w:val="001723A9"/>
    <w:rsid w:val="00172498"/>
    <w:rsid w:val="001725EF"/>
    <w:rsid w:val="0017260F"/>
    <w:rsid w:val="0017279A"/>
    <w:rsid w:val="00172BA9"/>
    <w:rsid w:val="00173480"/>
    <w:rsid w:val="00173C77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B4F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4DE"/>
    <w:rsid w:val="001855CF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C07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96F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822"/>
    <w:rsid w:val="001F4C7B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2D8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5BF"/>
    <w:rsid w:val="00246682"/>
    <w:rsid w:val="00246745"/>
    <w:rsid w:val="002467A9"/>
    <w:rsid w:val="00246962"/>
    <w:rsid w:val="002469CF"/>
    <w:rsid w:val="00247128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BCB"/>
    <w:rsid w:val="00271CB4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797"/>
    <w:rsid w:val="00275846"/>
    <w:rsid w:val="00275985"/>
    <w:rsid w:val="00275AD9"/>
    <w:rsid w:val="00275B93"/>
    <w:rsid w:val="00275BF9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227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F55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20E2"/>
    <w:rsid w:val="002B20FB"/>
    <w:rsid w:val="002B21A1"/>
    <w:rsid w:val="002B23FD"/>
    <w:rsid w:val="002B266E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E85"/>
    <w:rsid w:val="002C0443"/>
    <w:rsid w:val="002C06A8"/>
    <w:rsid w:val="002C086C"/>
    <w:rsid w:val="002C0912"/>
    <w:rsid w:val="002C0CC4"/>
    <w:rsid w:val="002C0DFA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EA1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A23"/>
    <w:rsid w:val="00346E2B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06"/>
    <w:rsid w:val="00377A2E"/>
    <w:rsid w:val="00377D54"/>
    <w:rsid w:val="00377EDC"/>
    <w:rsid w:val="003804DD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8A9"/>
    <w:rsid w:val="00392A17"/>
    <w:rsid w:val="00392CD3"/>
    <w:rsid w:val="003931AC"/>
    <w:rsid w:val="003932F4"/>
    <w:rsid w:val="00393719"/>
    <w:rsid w:val="0039378F"/>
    <w:rsid w:val="003939DD"/>
    <w:rsid w:val="00393A9B"/>
    <w:rsid w:val="00393D79"/>
    <w:rsid w:val="00393EFD"/>
    <w:rsid w:val="00393FCE"/>
    <w:rsid w:val="0039456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F76"/>
    <w:rsid w:val="0039611D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2FC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3B6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5A"/>
    <w:rsid w:val="003E4ECC"/>
    <w:rsid w:val="003E4F18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1A4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70"/>
    <w:rsid w:val="0040158C"/>
    <w:rsid w:val="00401768"/>
    <w:rsid w:val="00401917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26B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B43"/>
    <w:rsid w:val="00450DBF"/>
    <w:rsid w:val="004510F7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C85"/>
    <w:rsid w:val="00480C9E"/>
    <w:rsid w:val="00480F10"/>
    <w:rsid w:val="00481005"/>
    <w:rsid w:val="0048133F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618"/>
    <w:rsid w:val="00483A55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1D54"/>
    <w:rsid w:val="004E200C"/>
    <w:rsid w:val="004E20F0"/>
    <w:rsid w:val="004E2680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53E6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8BD"/>
    <w:rsid w:val="00522972"/>
    <w:rsid w:val="00522C0B"/>
    <w:rsid w:val="005233A2"/>
    <w:rsid w:val="00523B66"/>
    <w:rsid w:val="005241FC"/>
    <w:rsid w:val="00524547"/>
    <w:rsid w:val="005245C2"/>
    <w:rsid w:val="005247CB"/>
    <w:rsid w:val="00524C8C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AD7"/>
    <w:rsid w:val="00551DDC"/>
    <w:rsid w:val="00552DEC"/>
    <w:rsid w:val="00552F2B"/>
    <w:rsid w:val="00553593"/>
    <w:rsid w:val="00553A0C"/>
    <w:rsid w:val="00554364"/>
    <w:rsid w:val="00554550"/>
    <w:rsid w:val="005546FB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5DC7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3E82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51F"/>
    <w:rsid w:val="005D7F6A"/>
    <w:rsid w:val="005E0317"/>
    <w:rsid w:val="005E0476"/>
    <w:rsid w:val="005E057B"/>
    <w:rsid w:val="005E0997"/>
    <w:rsid w:val="005E0BC4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17FC8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2391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77B"/>
    <w:rsid w:val="006C08D7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921"/>
    <w:rsid w:val="006D4B02"/>
    <w:rsid w:val="006D4FD9"/>
    <w:rsid w:val="006D5030"/>
    <w:rsid w:val="006D5147"/>
    <w:rsid w:val="006D514E"/>
    <w:rsid w:val="006D516E"/>
    <w:rsid w:val="006D52A7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A5"/>
    <w:rsid w:val="006E13C8"/>
    <w:rsid w:val="006E153D"/>
    <w:rsid w:val="006E15FB"/>
    <w:rsid w:val="006E1935"/>
    <w:rsid w:val="006E1AA2"/>
    <w:rsid w:val="006E1DC7"/>
    <w:rsid w:val="006E1E35"/>
    <w:rsid w:val="006E215B"/>
    <w:rsid w:val="006E244B"/>
    <w:rsid w:val="006E2A09"/>
    <w:rsid w:val="006E30E2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497D"/>
    <w:rsid w:val="006E58E3"/>
    <w:rsid w:val="006E598C"/>
    <w:rsid w:val="006E5B18"/>
    <w:rsid w:val="006E5CE7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884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22E7"/>
    <w:rsid w:val="00712354"/>
    <w:rsid w:val="0071296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7F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98D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33A"/>
    <w:rsid w:val="007D5482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853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E28"/>
    <w:rsid w:val="007F225F"/>
    <w:rsid w:val="007F241E"/>
    <w:rsid w:val="007F26D3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53"/>
    <w:rsid w:val="0080329C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2E5"/>
    <w:rsid w:val="008064C5"/>
    <w:rsid w:val="00806928"/>
    <w:rsid w:val="00806D55"/>
    <w:rsid w:val="00806F07"/>
    <w:rsid w:val="008074EC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7118"/>
    <w:rsid w:val="008172FB"/>
    <w:rsid w:val="008173F0"/>
    <w:rsid w:val="008178D0"/>
    <w:rsid w:val="00817D7E"/>
    <w:rsid w:val="00820230"/>
    <w:rsid w:val="0082035A"/>
    <w:rsid w:val="0082058B"/>
    <w:rsid w:val="00820BD5"/>
    <w:rsid w:val="00820F8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CBE"/>
    <w:rsid w:val="00842DBA"/>
    <w:rsid w:val="00842ECA"/>
    <w:rsid w:val="0084304C"/>
    <w:rsid w:val="0084327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D"/>
    <w:rsid w:val="008643C7"/>
    <w:rsid w:val="00864481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A01"/>
    <w:rsid w:val="00867B29"/>
    <w:rsid w:val="00867C46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65D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3F1"/>
    <w:rsid w:val="008758CF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5966"/>
    <w:rsid w:val="0088622F"/>
    <w:rsid w:val="0088623B"/>
    <w:rsid w:val="00886315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4F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6B8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C8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BC0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6FE"/>
    <w:rsid w:val="00992A69"/>
    <w:rsid w:val="00992B49"/>
    <w:rsid w:val="00992D21"/>
    <w:rsid w:val="00992E02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C4"/>
    <w:rsid w:val="009A3BDF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C0C"/>
    <w:rsid w:val="009C2277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B4B"/>
    <w:rsid w:val="009D3BD1"/>
    <w:rsid w:val="009D421D"/>
    <w:rsid w:val="009D4BDB"/>
    <w:rsid w:val="009D5051"/>
    <w:rsid w:val="009D52A5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3A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CCE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0DA9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E1B"/>
    <w:rsid w:val="00A072A5"/>
    <w:rsid w:val="00A0741F"/>
    <w:rsid w:val="00A0742A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A56"/>
    <w:rsid w:val="00A11B16"/>
    <w:rsid w:val="00A11CC9"/>
    <w:rsid w:val="00A11D57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D88"/>
    <w:rsid w:val="00A253B4"/>
    <w:rsid w:val="00A25501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0E9"/>
    <w:rsid w:val="00A46123"/>
    <w:rsid w:val="00A4617A"/>
    <w:rsid w:val="00A4635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6FA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928"/>
    <w:rsid w:val="00AB033C"/>
    <w:rsid w:val="00AB03B9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382"/>
    <w:rsid w:val="00AD0653"/>
    <w:rsid w:val="00AD06E3"/>
    <w:rsid w:val="00AD0B95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EAA"/>
    <w:rsid w:val="00AE5FDC"/>
    <w:rsid w:val="00AE60B5"/>
    <w:rsid w:val="00AE6C94"/>
    <w:rsid w:val="00AE6ECD"/>
    <w:rsid w:val="00AE6F3F"/>
    <w:rsid w:val="00AE7363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855"/>
    <w:rsid w:val="00B14AB7"/>
    <w:rsid w:val="00B14B5B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91"/>
    <w:rsid w:val="00B263B4"/>
    <w:rsid w:val="00B2643D"/>
    <w:rsid w:val="00B265EB"/>
    <w:rsid w:val="00B2665E"/>
    <w:rsid w:val="00B26703"/>
    <w:rsid w:val="00B2679A"/>
    <w:rsid w:val="00B26928"/>
    <w:rsid w:val="00B26FB9"/>
    <w:rsid w:val="00B27057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D5D"/>
    <w:rsid w:val="00B75E2C"/>
    <w:rsid w:val="00B75F1D"/>
    <w:rsid w:val="00B75F4D"/>
    <w:rsid w:val="00B75FB9"/>
    <w:rsid w:val="00B76322"/>
    <w:rsid w:val="00B764F0"/>
    <w:rsid w:val="00B765A3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B"/>
    <w:rsid w:val="00BB7E47"/>
    <w:rsid w:val="00BC0038"/>
    <w:rsid w:val="00BC0242"/>
    <w:rsid w:val="00BC038C"/>
    <w:rsid w:val="00BC04DE"/>
    <w:rsid w:val="00BC0641"/>
    <w:rsid w:val="00BC0884"/>
    <w:rsid w:val="00BC08A7"/>
    <w:rsid w:val="00BC099E"/>
    <w:rsid w:val="00BC0C21"/>
    <w:rsid w:val="00BC0D5E"/>
    <w:rsid w:val="00BC0F07"/>
    <w:rsid w:val="00BC1429"/>
    <w:rsid w:val="00BC156C"/>
    <w:rsid w:val="00BC1820"/>
    <w:rsid w:val="00BC1885"/>
    <w:rsid w:val="00BC1CD6"/>
    <w:rsid w:val="00BC1E1F"/>
    <w:rsid w:val="00BC21D5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04D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2CD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214"/>
    <w:rsid w:val="00C00453"/>
    <w:rsid w:val="00C004A9"/>
    <w:rsid w:val="00C00BBE"/>
    <w:rsid w:val="00C012DF"/>
    <w:rsid w:val="00C01385"/>
    <w:rsid w:val="00C0150E"/>
    <w:rsid w:val="00C0188F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48"/>
    <w:rsid w:val="00C04DA0"/>
    <w:rsid w:val="00C04DB0"/>
    <w:rsid w:val="00C05069"/>
    <w:rsid w:val="00C051A9"/>
    <w:rsid w:val="00C0554C"/>
    <w:rsid w:val="00C05862"/>
    <w:rsid w:val="00C05A58"/>
    <w:rsid w:val="00C05B4A"/>
    <w:rsid w:val="00C05B86"/>
    <w:rsid w:val="00C05C7C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10086"/>
    <w:rsid w:val="00C10200"/>
    <w:rsid w:val="00C102D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9EE"/>
    <w:rsid w:val="00C11B29"/>
    <w:rsid w:val="00C11D3F"/>
    <w:rsid w:val="00C11D6C"/>
    <w:rsid w:val="00C11DAB"/>
    <w:rsid w:val="00C1204D"/>
    <w:rsid w:val="00C1228A"/>
    <w:rsid w:val="00C12513"/>
    <w:rsid w:val="00C12834"/>
    <w:rsid w:val="00C1284C"/>
    <w:rsid w:val="00C12931"/>
    <w:rsid w:val="00C1312F"/>
    <w:rsid w:val="00C1335E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758"/>
    <w:rsid w:val="00C31A72"/>
    <w:rsid w:val="00C31ACA"/>
    <w:rsid w:val="00C31F02"/>
    <w:rsid w:val="00C3213A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7F8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9C5"/>
    <w:rsid w:val="00C45C0B"/>
    <w:rsid w:val="00C46546"/>
    <w:rsid w:val="00C46CAE"/>
    <w:rsid w:val="00C46ED8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68"/>
    <w:rsid w:val="00C6218D"/>
    <w:rsid w:val="00C62814"/>
    <w:rsid w:val="00C62A4F"/>
    <w:rsid w:val="00C62C5B"/>
    <w:rsid w:val="00C6318B"/>
    <w:rsid w:val="00C631E1"/>
    <w:rsid w:val="00C6396F"/>
    <w:rsid w:val="00C63BC6"/>
    <w:rsid w:val="00C63C41"/>
    <w:rsid w:val="00C647E2"/>
    <w:rsid w:val="00C64C7E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A2E"/>
    <w:rsid w:val="00C75C51"/>
    <w:rsid w:val="00C75C56"/>
    <w:rsid w:val="00C75E7A"/>
    <w:rsid w:val="00C75E87"/>
    <w:rsid w:val="00C75FC9"/>
    <w:rsid w:val="00C767DD"/>
    <w:rsid w:val="00C768B7"/>
    <w:rsid w:val="00C76940"/>
    <w:rsid w:val="00C76D22"/>
    <w:rsid w:val="00C76EE8"/>
    <w:rsid w:val="00C773E5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0CBA"/>
    <w:rsid w:val="00C912E0"/>
    <w:rsid w:val="00C916C2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D6B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AF"/>
    <w:rsid w:val="00CC13CC"/>
    <w:rsid w:val="00CC13CD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921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DE"/>
    <w:rsid w:val="00D034B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5D3"/>
    <w:rsid w:val="00D4490F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65B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0B1"/>
    <w:rsid w:val="00DB5203"/>
    <w:rsid w:val="00DB53D0"/>
    <w:rsid w:val="00DB5473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96A"/>
    <w:rsid w:val="00DD7F51"/>
    <w:rsid w:val="00DE0028"/>
    <w:rsid w:val="00DE0448"/>
    <w:rsid w:val="00DE05A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6E5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66"/>
    <w:rsid w:val="00E76699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5B77"/>
    <w:rsid w:val="00E86061"/>
    <w:rsid w:val="00E86281"/>
    <w:rsid w:val="00E86332"/>
    <w:rsid w:val="00E86643"/>
    <w:rsid w:val="00E868C2"/>
    <w:rsid w:val="00E86B34"/>
    <w:rsid w:val="00E87395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58A4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60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4B8"/>
    <w:rsid w:val="00F03581"/>
    <w:rsid w:val="00F0364A"/>
    <w:rsid w:val="00F03BCA"/>
    <w:rsid w:val="00F03DCD"/>
    <w:rsid w:val="00F0411B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50E3"/>
    <w:rsid w:val="00F25172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DDF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B28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57F"/>
    <w:rsid w:val="00F72688"/>
    <w:rsid w:val="00F7268A"/>
    <w:rsid w:val="00F72B7A"/>
    <w:rsid w:val="00F72BAB"/>
    <w:rsid w:val="00F72D3F"/>
    <w:rsid w:val="00F72E27"/>
    <w:rsid w:val="00F7328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32"/>
    <w:rsid w:val="00F92CD0"/>
    <w:rsid w:val="00F93247"/>
    <w:rsid w:val="00F932C5"/>
    <w:rsid w:val="00F93310"/>
    <w:rsid w:val="00F934DD"/>
    <w:rsid w:val="00F93635"/>
    <w:rsid w:val="00F9380A"/>
    <w:rsid w:val="00F93EAE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715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30</cp:revision>
  <cp:lastPrinted>2023-10-21T12:44:00Z</cp:lastPrinted>
  <dcterms:created xsi:type="dcterms:W3CDTF">2023-11-11T19:52:00Z</dcterms:created>
  <dcterms:modified xsi:type="dcterms:W3CDTF">2023-11-11T20:30:00Z</dcterms:modified>
</cp:coreProperties>
</file>