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BB34F" w14:textId="77777777" w:rsidR="00684586" w:rsidRPr="007A13AD" w:rsidRDefault="00684586" w:rsidP="00AF536B">
      <w:pPr>
        <w:pStyle w:val="NoSpacing"/>
        <w:spacing w:after="120"/>
        <w:jc w:val="center"/>
        <w:rPr>
          <w:b/>
          <w:bCs/>
          <w:sz w:val="20"/>
          <w:szCs w:val="20"/>
        </w:rPr>
      </w:pPr>
      <w:bookmarkStart w:id="0" w:name="_Hlk112490501"/>
      <w:bookmarkStart w:id="1" w:name="_Hlk102815394"/>
      <w:bookmarkStart w:id="2" w:name="_Hlk101000101"/>
    </w:p>
    <w:p w14:paraId="6F87B6B7" w14:textId="7507317E" w:rsidR="00FD0F25" w:rsidRPr="007A13AD" w:rsidRDefault="00A515C9" w:rsidP="00A515C9">
      <w:pPr>
        <w:pStyle w:val="NoSpacing"/>
        <w:spacing w:after="120"/>
        <w:jc w:val="center"/>
        <w:rPr>
          <w:sz w:val="21"/>
          <w:szCs w:val="21"/>
        </w:rPr>
      </w:pPr>
      <w:r w:rsidRPr="007A13AD">
        <w:rPr>
          <w:b/>
          <w:bCs/>
          <w:sz w:val="21"/>
          <w:szCs w:val="21"/>
        </w:rPr>
        <w:t>JESUS IS THE NAME WE HONOUR</w:t>
      </w:r>
      <w:r w:rsidR="00FD0F25" w:rsidRPr="007A13AD">
        <w:rPr>
          <w:sz w:val="21"/>
          <w:szCs w:val="21"/>
        </w:rPr>
        <w:t xml:space="preserve"> </w:t>
      </w:r>
    </w:p>
    <w:p w14:paraId="36502915" w14:textId="77777777" w:rsidR="00A515C9" w:rsidRPr="00A515C9" w:rsidRDefault="00A515C9" w:rsidP="00A515C9">
      <w:pPr>
        <w:spacing w:after="60"/>
        <w:jc w:val="center"/>
        <w:rPr>
          <w:rFonts w:asciiTheme="minorHAnsi" w:hAnsiTheme="minorHAnsi" w:cstheme="minorHAnsi"/>
          <w:sz w:val="21"/>
          <w:szCs w:val="21"/>
        </w:rPr>
      </w:pPr>
      <w:r w:rsidRPr="00A515C9">
        <w:rPr>
          <w:rFonts w:asciiTheme="minorHAnsi" w:hAnsiTheme="minorHAnsi" w:cstheme="minorHAnsi"/>
          <w:sz w:val="21"/>
          <w:szCs w:val="21"/>
        </w:rPr>
        <w:t>Jesus is the name we honour;</w:t>
      </w:r>
      <w:r w:rsidRPr="00A515C9">
        <w:rPr>
          <w:rFonts w:asciiTheme="minorHAnsi" w:hAnsiTheme="minorHAnsi" w:cstheme="minorHAnsi"/>
          <w:sz w:val="21"/>
          <w:szCs w:val="21"/>
        </w:rPr>
        <w:br/>
        <w:t>Jesus is the name we praise.</w:t>
      </w:r>
      <w:r w:rsidRPr="00A515C9">
        <w:rPr>
          <w:rFonts w:asciiTheme="minorHAnsi" w:hAnsiTheme="minorHAnsi" w:cstheme="minorHAnsi"/>
          <w:sz w:val="21"/>
          <w:szCs w:val="21"/>
        </w:rPr>
        <w:br/>
        <w:t>Majestic name above all other names,</w:t>
      </w:r>
      <w:r w:rsidRPr="00A515C9">
        <w:rPr>
          <w:rFonts w:asciiTheme="minorHAnsi" w:hAnsiTheme="minorHAnsi" w:cstheme="minorHAnsi"/>
          <w:sz w:val="21"/>
          <w:szCs w:val="21"/>
        </w:rPr>
        <w:br/>
        <w:t>the highest Heaven and Earth proclaim</w:t>
      </w:r>
      <w:r w:rsidRPr="00A515C9">
        <w:rPr>
          <w:rFonts w:asciiTheme="minorHAnsi" w:hAnsiTheme="minorHAnsi" w:cstheme="minorHAnsi"/>
          <w:sz w:val="21"/>
          <w:szCs w:val="21"/>
        </w:rPr>
        <w:br/>
        <w:t>that Jesus is our God.</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glorify, we will lift him high,</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give him honour and praise,</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glorify, we will lift him high,</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give him honour and praise.</w:t>
      </w:r>
    </w:p>
    <w:p w14:paraId="3C44E957" w14:textId="77777777" w:rsidR="00A515C9" w:rsidRPr="00A515C9" w:rsidRDefault="00A515C9" w:rsidP="00A515C9">
      <w:pPr>
        <w:spacing w:after="60"/>
        <w:jc w:val="center"/>
        <w:rPr>
          <w:rFonts w:asciiTheme="minorHAnsi" w:hAnsiTheme="minorHAnsi" w:cstheme="minorHAnsi"/>
          <w:sz w:val="21"/>
          <w:szCs w:val="21"/>
        </w:rPr>
      </w:pPr>
      <w:r w:rsidRPr="00A515C9">
        <w:rPr>
          <w:rFonts w:asciiTheme="minorHAnsi" w:hAnsiTheme="minorHAnsi" w:cstheme="minorHAnsi"/>
          <w:sz w:val="21"/>
          <w:szCs w:val="21"/>
        </w:rPr>
        <w:t>Jesus is the name we worship;</w:t>
      </w:r>
      <w:r w:rsidRPr="00A515C9">
        <w:rPr>
          <w:rFonts w:asciiTheme="minorHAnsi" w:hAnsiTheme="minorHAnsi" w:cstheme="minorHAnsi"/>
          <w:sz w:val="21"/>
          <w:szCs w:val="21"/>
        </w:rPr>
        <w:br/>
        <w:t>Jesus is the name we trust.</w:t>
      </w:r>
      <w:r w:rsidRPr="00A515C9">
        <w:rPr>
          <w:rFonts w:asciiTheme="minorHAnsi" w:hAnsiTheme="minorHAnsi" w:cstheme="minorHAnsi"/>
          <w:sz w:val="21"/>
          <w:szCs w:val="21"/>
        </w:rPr>
        <w:br/>
        <w:t>He is the King above all other kings,</w:t>
      </w:r>
      <w:r w:rsidRPr="00A515C9">
        <w:rPr>
          <w:rFonts w:asciiTheme="minorHAnsi" w:hAnsiTheme="minorHAnsi" w:cstheme="minorHAnsi"/>
          <w:sz w:val="21"/>
          <w:szCs w:val="21"/>
        </w:rPr>
        <w:br/>
        <w:t>let all creation stand and sing</w:t>
      </w:r>
      <w:r w:rsidRPr="00A515C9">
        <w:rPr>
          <w:rFonts w:asciiTheme="minorHAnsi" w:hAnsiTheme="minorHAnsi" w:cstheme="minorHAnsi"/>
          <w:sz w:val="21"/>
          <w:szCs w:val="21"/>
        </w:rPr>
        <w:br/>
        <w:t>that Jesus is our God.</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glorify</w:t>
      </w:r>
      <w:r w:rsidRPr="00A515C9">
        <w:rPr>
          <w:rFonts w:asciiTheme="minorHAnsi" w:hAnsiTheme="minorHAnsi" w:cstheme="minorHAnsi"/>
          <w:sz w:val="21"/>
          <w:szCs w:val="21"/>
        </w:rPr>
        <w:t>…</w:t>
      </w:r>
    </w:p>
    <w:p w14:paraId="3AB878DC" w14:textId="77777777" w:rsidR="00A515C9" w:rsidRPr="00A515C9" w:rsidRDefault="00A515C9" w:rsidP="00A515C9">
      <w:pPr>
        <w:spacing w:after="60"/>
        <w:jc w:val="center"/>
        <w:rPr>
          <w:rFonts w:asciiTheme="minorHAnsi" w:hAnsiTheme="minorHAnsi" w:cstheme="minorHAnsi"/>
          <w:sz w:val="21"/>
          <w:szCs w:val="21"/>
        </w:rPr>
      </w:pPr>
      <w:r w:rsidRPr="00A515C9">
        <w:rPr>
          <w:rFonts w:asciiTheme="minorHAnsi" w:hAnsiTheme="minorHAnsi" w:cstheme="minorHAnsi"/>
          <w:sz w:val="21"/>
          <w:szCs w:val="21"/>
        </w:rPr>
        <w:t>Jesus is the Father’s splendour;</w:t>
      </w:r>
      <w:r w:rsidRPr="00A515C9">
        <w:rPr>
          <w:rFonts w:asciiTheme="minorHAnsi" w:hAnsiTheme="minorHAnsi" w:cstheme="minorHAnsi"/>
          <w:sz w:val="21"/>
          <w:szCs w:val="21"/>
        </w:rPr>
        <w:br/>
        <w:t>Jesus is the Father’s joy.</w:t>
      </w:r>
      <w:r w:rsidRPr="00A515C9">
        <w:rPr>
          <w:rFonts w:asciiTheme="minorHAnsi" w:hAnsiTheme="minorHAnsi" w:cstheme="minorHAnsi"/>
          <w:sz w:val="21"/>
          <w:szCs w:val="21"/>
        </w:rPr>
        <w:br/>
        <w:t>He will return to reign in majesty,</w:t>
      </w:r>
      <w:r w:rsidRPr="00A515C9">
        <w:rPr>
          <w:rFonts w:asciiTheme="minorHAnsi" w:hAnsiTheme="minorHAnsi" w:cstheme="minorHAnsi"/>
          <w:sz w:val="21"/>
          <w:szCs w:val="21"/>
        </w:rPr>
        <w:br/>
        <w:t>and every eye at last will see</w:t>
      </w:r>
      <w:r w:rsidRPr="00A515C9">
        <w:rPr>
          <w:rFonts w:asciiTheme="minorHAnsi" w:hAnsiTheme="minorHAnsi" w:cstheme="minorHAnsi"/>
          <w:sz w:val="21"/>
          <w:szCs w:val="21"/>
        </w:rPr>
        <w:br/>
        <w:t>that Jesus is our God.</w:t>
      </w:r>
      <w:r w:rsidRPr="00A515C9">
        <w:rPr>
          <w:rFonts w:asciiTheme="minorHAnsi" w:hAnsiTheme="minorHAnsi" w:cstheme="minorHAnsi"/>
          <w:sz w:val="21"/>
          <w:szCs w:val="21"/>
        </w:rPr>
        <w:br/>
      </w:r>
      <w:r w:rsidRPr="00A515C9">
        <w:rPr>
          <w:rFonts w:asciiTheme="minorHAnsi" w:hAnsiTheme="minorHAnsi" w:cstheme="minorHAnsi"/>
          <w:i/>
          <w:iCs/>
          <w:sz w:val="21"/>
          <w:szCs w:val="21"/>
        </w:rPr>
        <w:t>We will glorify…</w:t>
      </w:r>
    </w:p>
    <w:p w14:paraId="297598D8" w14:textId="196A8EE6" w:rsidR="00FD0F25" w:rsidRPr="007A13AD" w:rsidRDefault="00FD0F25" w:rsidP="00FD0F25">
      <w:pPr>
        <w:spacing w:before="120" w:after="120"/>
        <w:jc w:val="center"/>
        <w:rPr>
          <w:rFonts w:asciiTheme="minorHAnsi" w:hAnsiTheme="minorHAnsi"/>
          <w:bCs/>
          <w:sz w:val="16"/>
          <w:szCs w:val="16"/>
        </w:rPr>
      </w:pPr>
      <w:r w:rsidRPr="007A13AD">
        <w:rPr>
          <w:rFonts w:asciiTheme="minorHAnsi" w:hAnsiTheme="minorHAnsi"/>
          <w:bCs/>
          <w:sz w:val="16"/>
          <w:szCs w:val="16"/>
        </w:rPr>
        <w:t xml:space="preserve">(CCLI No </w:t>
      </w:r>
      <w:r w:rsidR="00B75F1D" w:rsidRPr="007A13AD">
        <w:rPr>
          <w:rFonts w:asciiTheme="minorHAnsi" w:hAnsiTheme="minorHAnsi"/>
          <w:bCs/>
          <w:sz w:val="16"/>
          <w:szCs w:val="16"/>
        </w:rPr>
        <w:t>871991</w:t>
      </w:r>
      <w:r w:rsidRPr="007A13AD">
        <w:rPr>
          <w:rFonts w:asciiTheme="minorHAnsi" w:hAnsiTheme="minorHAnsi"/>
          <w:bCs/>
          <w:sz w:val="16"/>
          <w:szCs w:val="16"/>
        </w:rPr>
        <w:t>)</w:t>
      </w:r>
    </w:p>
    <w:p w14:paraId="5D89F5FC" w14:textId="77777777" w:rsidR="0094234F" w:rsidRPr="007A13AD" w:rsidRDefault="0094234F" w:rsidP="00FD0F25">
      <w:pPr>
        <w:spacing w:before="120" w:after="120"/>
        <w:jc w:val="center"/>
        <w:rPr>
          <w:rFonts w:asciiTheme="minorHAnsi" w:hAnsiTheme="minorHAnsi"/>
          <w:bCs/>
          <w:sz w:val="16"/>
          <w:szCs w:val="16"/>
        </w:rPr>
      </w:pPr>
    </w:p>
    <w:p w14:paraId="4830ED56"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Interim Moderator:</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Reverend Gordon Martin</w:t>
      </w:r>
      <w:r w:rsidRPr="007A13AD">
        <w:rPr>
          <w:rFonts w:asciiTheme="minorHAnsi" w:hAnsiTheme="minorHAnsi" w:cstheme="minorHAnsi"/>
          <w:sz w:val="18"/>
          <w:szCs w:val="18"/>
        </w:rPr>
        <w:tab/>
      </w:r>
      <w:r w:rsidRPr="007A13AD">
        <w:rPr>
          <w:rFonts w:asciiTheme="minorHAnsi" w:hAnsiTheme="minorHAnsi" w:cstheme="minorHAnsi"/>
          <w:sz w:val="18"/>
          <w:szCs w:val="18"/>
        </w:rPr>
        <w:tab/>
        <w:t>01463 871223</w:t>
      </w:r>
    </w:p>
    <w:p w14:paraId="180DD76F"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Elders:</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Ken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07895 678496</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Colin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01599 522719</w:t>
      </w:r>
    </w:p>
    <w:p w14:paraId="660E72F9"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Assessor Elders:</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Murdo MacLeod</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p>
    <w:p w14:paraId="535D9665"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Willie Fraser</w:t>
      </w:r>
    </w:p>
    <w:p w14:paraId="485F75A9"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Reverend Gordon Martin</w:t>
      </w:r>
    </w:p>
    <w:p w14:paraId="1131AD7D"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Finance Committee:</w:t>
      </w:r>
      <w:r w:rsidRPr="007A13AD">
        <w:rPr>
          <w:rFonts w:asciiTheme="minorHAnsi" w:hAnsiTheme="minorHAnsi" w:cstheme="minorHAnsi"/>
          <w:sz w:val="18"/>
          <w:szCs w:val="18"/>
        </w:rPr>
        <w:tab/>
      </w:r>
      <w:r w:rsidRPr="007A13AD">
        <w:rPr>
          <w:rFonts w:asciiTheme="minorHAnsi" w:hAnsiTheme="minorHAnsi" w:cstheme="minorHAnsi"/>
          <w:sz w:val="18"/>
          <w:szCs w:val="18"/>
        </w:rPr>
        <w:tab/>
        <w:t>Iain Fraser</w:t>
      </w:r>
    </w:p>
    <w:p w14:paraId="39D946C3"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Donnie Lamont</w:t>
      </w:r>
    </w:p>
    <w:p w14:paraId="5F7C8313"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Ronnie Lamont</w:t>
      </w:r>
    </w:p>
    <w:p w14:paraId="46BD60BF"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Safeguarding Co-ordinators:</w:t>
      </w:r>
      <w:r w:rsidRPr="007A13AD">
        <w:rPr>
          <w:rFonts w:asciiTheme="minorHAnsi" w:hAnsiTheme="minorHAnsi" w:cstheme="minorHAnsi"/>
          <w:sz w:val="18"/>
          <w:szCs w:val="18"/>
        </w:rPr>
        <w:tab/>
      </w:r>
      <w:r w:rsidRPr="007A13AD">
        <w:rPr>
          <w:rFonts w:asciiTheme="minorHAnsi" w:hAnsiTheme="minorHAnsi" w:cstheme="minorHAnsi"/>
          <w:sz w:val="18"/>
          <w:szCs w:val="18"/>
        </w:rPr>
        <w:tab/>
        <w:t>Barbara MacDonald</w:t>
      </w:r>
      <w:r w:rsidRPr="007A13AD">
        <w:rPr>
          <w:rFonts w:asciiTheme="minorHAnsi" w:hAnsiTheme="minorHAnsi" w:cstheme="minorHAnsi"/>
          <w:sz w:val="18"/>
          <w:szCs w:val="18"/>
        </w:rPr>
        <w:tab/>
      </w:r>
      <w:r w:rsidRPr="007A13AD">
        <w:rPr>
          <w:rFonts w:asciiTheme="minorHAnsi" w:hAnsiTheme="minorHAnsi" w:cstheme="minorHAnsi"/>
          <w:sz w:val="18"/>
          <w:szCs w:val="18"/>
        </w:rPr>
        <w:tab/>
        <w:t>O1599 522719</w:t>
      </w:r>
    </w:p>
    <w:p w14:paraId="6A3547FD" w14:textId="77777777" w:rsidR="00FD0F25" w:rsidRPr="007A13AD" w:rsidRDefault="00FD0F25" w:rsidP="00FD0F25">
      <w:pPr>
        <w:rPr>
          <w:rFonts w:asciiTheme="minorHAnsi" w:hAnsiTheme="minorHAnsi" w:cstheme="minorHAnsi"/>
          <w:sz w:val="18"/>
          <w:szCs w:val="18"/>
        </w:rPr>
      </w:pP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Moira Lane</w:t>
      </w:r>
      <w:r w:rsidRPr="007A13AD">
        <w:rPr>
          <w:rFonts w:asciiTheme="minorHAnsi" w:hAnsiTheme="minorHAnsi" w:cstheme="minorHAnsi"/>
          <w:sz w:val="18"/>
          <w:szCs w:val="18"/>
        </w:rPr>
        <w:tab/>
      </w:r>
      <w:r w:rsidRPr="007A13AD">
        <w:rPr>
          <w:rFonts w:asciiTheme="minorHAnsi" w:hAnsiTheme="minorHAnsi" w:cstheme="minorHAnsi"/>
          <w:sz w:val="18"/>
          <w:szCs w:val="18"/>
        </w:rPr>
        <w:tab/>
      </w:r>
      <w:r w:rsidRPr="007A13AD">
        <w:rPr>
          <w:rFonts w:asciiTheme="minorHAnsi" w:hAnsiTheme="minorHAnsi" w:cstheme="minorHAnsi"/>
          <w:sz w:val="18"/>
          <w:szCs w:val="18"/>
        </w:rPr>
        <w:tab/>
        <w:t>01599 522709</w:t>
      </w:r>
    </w:p>
    <w:p w14:paraId="1917B57D" w14:textId="77777777" w:rsidR="00FD0F25" w:rsidRPr="007A13AD" w:rsidRDefault="00FD0F25" w:rsidP="00FD0F25">
      <w:pPr>
        <w:rPr>
          <w:rFonts w:asciiTheme="minorHAnsi" w:hAnsiTheme="minorHAnsi" w:cstheme="minorHAnsi"/>
          <w:sz w:val="18"/>
          <w:szCs w:val="18"/>
        </w:rPr>
      </w:pPr>
    </w:p>
    <w:p w14:paraId="3D9A4A90" w14:textId="77777777" w:rsidR="00FD0F25" w:rsidRPr="007A13AD" w:rsidRDefault="00FD0F25" w:rsidP="00FD0F25">
      <w:pPr>
        <w:rPr>
          <w:rFonts w:asciiTheme="minorHAnsi" w:hAnsiTheme="minorHAnsi" w:cstheme="minorHAnsi"/>
          <w:sz w:val="18"/>
          <w:szCs w:val="18"/>
        </w:rPr>
      </w:pPr>
    </w:p>
    <w:p w14:paraId="0C86FE2F" w14:textId="77777777" w:rsidR="00FD0F25" w:rsidRPr="007A13AD" w:rsidRDefault="00FD0F25" w:rsidP="00FD0F25">
      <w:pPr>
        <w:jc w:val="both"/>
        <w:rPr>
          <w:rFonts w:ascii="Calibri" w:hAnsi="Calibri" w:cs="Arial"/>
          <w:b/>
          <w:i/>
          <w:sz w:val="28"/>
          <w:szCs w:val="28"/>
        </w:rPr>
      </w:pPr>
      <w:r w:rsidRPr="007A13AD">
        <w:rPr>
          <w:rFonts w:asciiTheme="minorHAnsi" w:hAnsiTheme="minorHAnsi" w:cstheme="minorHAnsi"/>
          <w:i/>
          <w:iCs/>
          <w:sz w:val="28"/>
          <w:szCs w:val="28"/>
        </w:rPr>
        <w:t xml:space="preserve">I </w:t>
      </w:r>
      <w:r w:rsidRPr="007A13AD">
        <w:rPr>
          <w:rFonts w:ascii="Calibri" w:hAnsi="Calibri" w:cs="Arial"/>
          <w:bCs/>
          <w:i/>
          <w:sz w:val="28"/>
          <w:szCs w:val="28"/>
        </w:rPr>
        <w:t xml:space="preserve">seek you with all my heart; do not let me stray from your commands.  I have hidden your word in my heart that I might not sin against you.  </w:t>
      </w:r>
      <w:r w:rsidRPr="007A13AD">
        <w:rPr>
          <w:rFonts w:ascii="Calibri" w:hAnsi="Calibri" w:cs="Arial"/>
          <w:b/>
          <w:i/>
          <w:sz w:val="28"/>
          <w:szCs w:val="28"/>
        </w:rPr>
        <w:t>Psalm 119:10-11</w:t>
      </w:r>
    </w:p>
    <w:p w14:paraId="241D9937" w14:textId="77777777" w:rsidR="00684586" w:rsidRPr="007A13AD" w:rsidRDefault="00684586" w:rsidP="00595169">
      <w:pPr>
        <w:pStyle w:val="NoSpacing"/>
        <w:spacing w:after="120"/>
        <w:jc w:val="center"/>
        <w:rPr>
          <w:sz w:val="16"/>
          <w:szCs w:val="16"/>
        </w:rPr>
      </w:pPr>
    </w:p>
    <w:p w14:paraId="75C31427" w14:textId="77777777" w:rsidR="00684586" w:rsidRPr="007A13AD" w:rsidRDefault="00684586" w:rsidP="00595169">
      <w:pPr>
        <w:pStyle w:val="NoSpacing"/>
        <w:spacing w:after="120"/>
        <w:jc w:val="center"/>
        <w:rPr>
          <w:sz w:val="16"/>
          <w:szCs w:val="16"/>
        </w:rPr>
      </w:pPr>
    </w:p>
    <w:p w14:paraId="167D87F3" w14:textId="77777777" w:rsidR="0094234F" w:rsidRPr="007A13AD" w:rsidRDefault="0094234F" w:rsidP="00595169">
      <w:pPr>
        <w:pStyle w:val="NoSpacing"/>
        <w:spacing w:after="120"/>
        <w:jc w:val="center"/>
        <w:rPr>
          <w:sz w:val="16"/>
          <w:szCs w:val="16"/>
        </w:rPr>
      </w:pPr>
    </w:p>
    <w:p w14:paraId="33458EBA" w14:textId="77777777" w:rsidR="00FD0F25" w:rsidRPr="007A13AD" w:rsidRDefault="00FD0F25" w:rsidP="00595169">
      <w:pPr>
        <w:pStyle w:val="NoSpacing"/>
        <w:spacing w:after="120"/>
        <w:jc w:val="center"/>
        <w:rPr>
          <w:sz w:val="16"/>
          <w:szCs w:val="16"/>
        </w:rPr>
      </w:pPr>
    </w:p>
    <w:p w14:paraId="64BDA787" w14:textId="77777777" w:rsidR="00684586" w:rsidRPr="007A13AD" w:rsidRDefault="00684586" w:rsidP="00595169">
      <w:pPr>
        <w:pStyle w:val="NoSpacing"/>
        <w:spacing w:after="120"/>
        <w:jc w:val="center"/>
        <w:rPr>
          <w:sz w:val="16"/>
          <w:szCs w:val="16"/>
        </w:rPr>
      </w:pPr>
    </w:p>
    <w:bookmarkEnd w:id="0"/>
    <w:bookmarkEnd w:id="1"/>
    <w:bookmarkEnd w:id="2"/>
    <w:p w14:paraId="6196288C" w14:textId="50ADD8F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01DAB640"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732160" w:rsidRPr="007A13AD">
        <w:rPr>
          <w:rFonts w:ascii="Calibri" w:hAnsi="Calibri" w:cs="Calibri"/>
          <w:b/>
          <w:bCs/>
          <w:sz w:val="28"/>
          <w:szCs w:val="28"/>
        </w:rPr>
        <w:t>2</w:t>
      </w:r>
      <w:r w:rsidR="00CC3345" w:rsidRPr="007A13AD">
        <w:rPr>
          <w:rFonts w:ascii="Calibri" w:hAnsi="Calibri" w:cs="Calibri"/>
          <w:b/>
          <w:bCs/>
          <w:sz w:val="28"/>
          <w:szCs w:val="28"/>
        </w:rPr>
        <w:t>7</w:t>
      </w:r>
      <w:r w:rsidR="00941B6C" w:rsidRPr="007A13AD">
        <w:rPr>
          <w:rFonts w:ascii="Calibri" w:hAnsi="Calibri" w:cs="Calibri"/>
          <w:b/>
          <w:bCs/>
          <w:sz w:val="28"/>
          <w:szCs w:val="28"/>
          <w:vertAlign w:val="superscript"/>
        </w:rPr>
        <w:t>th</w:t>
      </w:r>
      <w:r w:rsidR="00941B6C" w:rsidRPr="007A13AD">
        <w:rPr>
          <w:rFonts w:ascii="Calibri" w:hAnsi="Calibri" w:cs="Calibri"/>
          <w:b/>
          <w:bCs/>
          <w:sz w:val="28"/>
          <w:szCs w:val="28"/>
        </w:rPr>
        <w:t xml:space="preserve"> </w:t>
      </w:r>
      <w:r w:rsidR="0032101B" w:rsidRPr="007A13AD">
        <w:rPr>
          <w:rFonts w:ascii="Calibri" w:hAnsi="Calibri" w:cs="Calibri"/>
          <w:b/>
          <w:bCs/>
          <w:sz w:val="28"/>
          <w:szCs w:val="28"/>
        </w:rPr>
        <w:t xml:space="preserve"> </w:t>
      </w:r>
      <w:r w:rsidR="00380ACF" w:rsidRPr="007A13AD">
        <w:rPr>
          <w:rFonts w:ascii="Calibri" w:hAnsi="Calibri" w:cs="Calibri"/>
          <w:b/>
          <w:bCs/>
          <w:sz w:val="28"/>
          <w:szCs w:val="28"/>
        </w:rPr>
        <w:t>August</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A33685">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2C39D639" w14:textId="77777777" w:rsidR="001B1797" w:rsidRPr="007A13AD" w:rsidRDefault="001B1797" w:rsidP="001B1797">
      <w:pPr>
        <w:pStyle w:val="ListParagraph"/>
        <w:jc w:val="center"/>
        <w:rPr>
          <w:rFonts w:ascii="Calibri" w:hAnsi="Calibri" w:cs="Calibri"/>
          <w:b/>
          <w:sz w:val="28"/>
          <w:szCs w:val="28"/>
        </w:rPr>
      </w:pP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Pr="007A13AD"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0BDBE6F0" w14:textId="77777777" w:rsidR="00D05B93" w:rsidRPr="007A13AD" w:rsidRDefault="00D05B93" w:rsidP="00A33685">
      <w:pPr>
        <w:jc w:val="both"/>
        <w:rPr>
          <w:rFonts w:ascii="Calibri" w:hAnsi="Calibri" w:cs="Arial"/>
          <w:b/>
          <w:sz w:val="16"/>
          <w:szCs w:val="16"/>
        </w:rPr>
      </w:pPr>
    </w:p>
    <w:p w14:paraId="180BD53B" w14:textId="77777777" w:rsidR="004160BA" w:rsidRPr="004160BA" w:rsidRDefault="004160BA" w:rsidP="004160BA">
      <w:pPr>
        <w:tabs>
          <w:tab w:val="left" w:pos="2632"/>
        </w:tabs>
        <w:jc w:val="center"/>
        <w:rPr>
          <w:rFonts w:asciiTheme="minorHAnsi" w:hAnsiTheme="minorHAnsi"/>
          <w:b/>
          <w:sz w:val="16"/>
          <w:szCs w:val="16"/>
          <w:u w:val="single"/>
        </w:rPr>
      </w:pPr>
    </w:p>
    <w:p w14:paraId="73359797" w14:textId="01EA6405" w:rsidR="00E72E8A" w:rsidRPr="007A13AD"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39BBAAB3" w14:textId="23C40D5E" w:rsidR="00093D45" w:rsidRPr="007A13AD" w:rsidRDefault="000E0C46" w:rsidP="009C633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 xml:space="preserve">: </w:t>
      </w:r>
      <w:r w:rsidR="00E27206" w:rsidRPr="007A13AD">
        <w:rPr>
          <w:rFonts w:asciiTheme="minorHAnsi" w:hAnsiTheme="minorHAnsi"/>
          <w:bCs/>
          <w:sz w:val="22"/>
          <w:szCs w:val="22"/>
        </w:rPr>
        <w:t xml:space="preserve">We are </w:t>
      </w:r>
      <w:r w:rsidR="0084775D" w:rsidRPr="007A13AD">
        <w:rPr>
          <w:rFonts w:asciiTheme="minorHAnsi" w:hAnsiTheme="minorHAnsi"/>
          <w:bCs/>
          <w:sz w:val="22"/>
          <w:szCs w:val="22"/>
        </w:rPr>
        <w:t xml:space="preserve">delighted to </w:t>
      </w:r>
      <w:r w:rsidR="005077EF" w:rsidRPr="007A13AD">
        <w:rPr>
          <w:rFonts w:asciiTheme="minorHAnsi" w:hAnsiTheme="minorHAnsi"/>
          <w:bCs/>
          <w:sz w:val="22"/>
          <w:szCs w:val="22"/>
        </w:rPr>
        <w:t>have</w:t>
      </w:r>
      <w:r w:rsidR="0084775D" w:rsidRPr="007A13AD">
        <w:rPr>
          <w:rFonts w:asciiTheme="minorHAnsi" w:hAnsiTheme="minorHAnsi"/>
          <w:bCs/>
          <w:sz w:val="22"/>
          <w:szCs w:val="22"/>
        </w:rPr>
        <w:t xml:space="preserve"> </w:t>
      </w:r>
      <w:r w:rsidR="005077EF" w:rsidRPr="007A13AD">
        <w:rPr>
          <w:rFonts w:asciiTheme="minorHAnsi" w:hAnsiTheme="minorHAnsi"/>
          <w:bCs/>
          <w:sz w:val="22"/>
          <w:szCs w:val="22"/>
        </w:rPr>
        <w:t>Ken MacDonald</w:t>
      </w:r>
      <w:r w:rsidR="00237FEC" w:rsidRPr="007A13AD">
        <w:rPr>
          <w:rFonts w:asciiTheme="minorHAnsi" w:hAnsiTheme="minorHAnsi"/>
          <w:bCs/>
          <w:sz w:val="22"/>
          <w:szCs w:val="22"/>
        </w:rPr>
        <w:t xml:space="preserve"> lead</w:t>
      </w:r>
      <w:r w:rsidR="004160BA">
        <w:rPr>
          <w:rFonts w:asciiTheme="minorHAnsi" w:hAnsiTheme="minorHAnsi"/>
          <w:bCs/>
          <w:sz w:val="22"/>
          <w:szCs w:val="22"/>
        </w:rPr>
        <w:t>ing</w:t>
      </w:r>
      <w:r w:rsidR="00237FEC" w:rsidRPr="007A13AD">
        <w:rPr>
          <w:rFonts w:asciiTheme="minorHAnsi" w:hAnsiTheme="minorHAnsi"/>
          <w:bCs/>
          <w:sz w:val="22"/>
          <w:szCs w:val="22"/>
        </w:rPr>
        <w:t xml:space="preserve"> us in worship </w:t>
      </w:r>
      <w:r w:rsidR="004237CE">
        <w:rPr>
          <w:rFonts w:asciiTheme="minorHAnsi" w:hAnsiTheme="minorHAnsi"/>
          <w:bCs/>
          <w:sz w:val="22"/>
          <w:szCs w:val="22"/>
        </w:rPr>
        <w:t>for</w:t>
      </w:r>
      <w:r w:rsidR="00556CF8" w:rsidRPr="007A13AD">
        <w:rPr>
          <w:rFonts w:asciiTheme="minorHAnsi" w:hAnsiTheme="minorHAnsi"/>
          <w:bCs/>
          <w:sz w:val="22"/>
          <w:szCs w:val="22"/>
        </w:rPr>
        <w:t xml:space="preserve"> </w:t>
      </w:r>
      <w:r w:rsidR="00732160" w:rsidRPr="007A13AD">
        <w:rPr>
          <w:rFonts w:asciiTheme="minorHAnsi" w:hAnsiTheme="minorHAnsi"/>
          <w:bCs/>
          <w:sz w:val="22"/>
          <w:szCs w:val="22"/>
        </w:rPr>
        <w:t xml:space="preserve">our 12 noon </w:t>
      </w:r>
      <w:r w:rsidR="00556CF8" w:rsidRPr="007A13AD">
        <w:rPr>
          <w:rFonts w:asciiTheme="minorHAnsi" w:hAnsiTheme="minorHAnsi"/>
          <w:bCs/>
          <w:sz w:val="22"/>
          <w:szCs w:val="22"/>
        </w:rPr>
        <w:t>Inverinate service</w:t>
      </w:r>
      <w:r w:rsidR="005E2DCA" w:rsidRPr="007A13AD">
        <w:rPr>
          <w:rFonts w:asciiTheme="minorHAnsi" w:hAnsiTheme="minorHAnsi"/>
          <w:bCs/>
          <w:sz w:val="22"/>
          <w:szCs w:val="22"/>
        </w:rPr>
        <w:t xml:space="preserve"> today</w:t>
      </w:r>
      <w:r w:rsidR="00556CF8" w:rsidRPr="007A13AD">
        <w:rPr>
          <w:rFonts w:asciiTheme="minorHAnsi" w:hAnsiTheme="minorHAnsi"/>
          <w:bCs/>
          <w:sz w:val="22"/>
          <w:szCs w:val="22"/>
        </w:rPr>
        <w:t xml:space="preserve">. </w:t>
      </w:r>
      <w:r w:rsidR="005077EF" w:rsidRPr="007A13AD">
        <w:rPr>
          <w:rFonts w:asciiTheme="minorHAnsi" w:hAnsiTheme="minorHAnsi"/>
          <w:bCs/>
          <w:sz w:val="22"/>
          <w:szCs w:val="22"/>
        </w:rPr>
        <w:t>He</w:t>
      </w:r>
      <w:r w:rsidR="005E2DCA" w:rsidRPr="007A13AD">
        <w:rPr>
          <w:rFonts w:asciiTheme="minorHAnsi" w:hAnsiTheme="minorHAnsi"/>
          <w:bCs/>
          <w:sz w:val="22"/>
          <w:szCs w:val="22"/>
        </w:rPr>
        <w:t xml:space="preserve"> will be preaching from </w:t>
      </w:r>
      <w:r w:rsidR="00496D17" w:rsidRPr="007A13AD">
        <w:rPr>
          <w:rFonts w:asciiTheme="minorHAnsi" w:hAnsiTheme="minorHAnsi"/>
          <w:bCs/>
          <w:sz w:val="22"/>
          <w:szCs w:val="22"/>
        </w:rPr>
        <w:t>John’s gospel</w:t>
      </w:r>
      <w:r w:rsidR="00351485" w:rsidRPr="007A13AD">
        <w:rPr>
          <w:rFonts w:asciiTheme="minorHAnsi" w:hAnsiTheme="minorHAnsi"/>
          <w:bCs/>
          <w:sz w:val="22"/>
          <w:szCs w:val="22"/>
        </w:rPr>
        <w:t xml:space="preserve">, chapter </w:t>
      </w:r>
      <w:r w:rsidR="00496D17" w:rsidRPr="007A13AD">
        <w:rPr>
          <w:rFonts w:asciiTheme="minorHAnsi" w:hAnsiTheme="minorHAnsi"/>
          <w:bCs/>
          <w:sz w:val="22"/>
          <w:szCs w:val="22"/>
        </w:rPr>
        <w:t>17</w:t>
      </w:r>
      <w:r w:rsidR="00351485" w:rsidRPr="007A13AD">
        <w:rPr>
          <w:rFonts w:asciiTheme="minorHAnsi" w:hAnsiTheme="minorHAnsi"/>
          <w:bCs/>
          <w:sz w:val="22"/>
          <w:szCs w:val="22"/>
        </w:rPr>
        <w:t xml:space="preserve">, verses </w:t>
      </w:r>
      <w:r w:rsidR="00F723AF" w:rsidRPr="007A13AD">
        <w:rPr>
          <w:rFonts w:asciiTheme="minorHAnsi" w:hAnsiTheme="minorHAnsi"/>
          <w:bCs/>
          <w:sz w:val="22"/>
          <w:szCs w:val="22"/>
        </w:rPr>
        <w:t>1-</w:t>
      </w:r>
      <w:r w:rsidR="00496D17" w:rsidRPr="007A13AD">
        <w:rPr>
          <w:rFonts w:asciiTheme="minorHAnsi" w:hAnsiTheme="minorHAnsi"/>
          <w:bCs/>
          <w:sz w:val="22"/>
          <w:szCs w:val="22"/>
        </w:rPr>
        <w:t>5,</w:t>
      </w:r>
      <w:r w:rsidR="00DE6C08" w:rsidRPr="007A13AD">
        <w:rPr>
          <w:rFonts w:asciiTheme="minorHAnsi" w:hAnsiTheme="minorHAnsi"/>
          <w:bCs/>
          <w:sz w:val="22"/>
          <w:szCs w:val="22"/>
        </w:rPr>
        <w:t xml:space="preserve"> in a sermon entitled ‘</w:t>
      </w:r>
      <w:r w:rsidR="001E7F3C" w:rsidRPr="007A13AD">
        <w:rPr>
          <w:rFonts w:asciiTheme="minorHAnsi" w:hAnsiTheme="minorHAnsi"/>
          <w:bCs/>
          <w:i/>
          <w:iCs/>
          <w:sz w:val="22"/>
          <w:szCs w:val="22"/>
        </w:rPr>
        <w:t>What does it mean to possess eternal life?</w:t>
      </w:r>
      <w:r w:rsidR="00665C22" w:rsidRPr="007A13AD">
        <w:rPr>
          <w:rFonts w:asciiTheme="minorHAnsi" w:hAnsiTheme="minorHAnsi"/>
          <w:bCs/>
          <w:i/>
          <w:iCs/>
          <w:sz w:val="22"/>
          <w:szCs w:val="22"/>
        </w:rPr>
        <w:t>’</w:t>
      </w:r>
      <w:r w:rsidR="00665C22" w:rsidRPr="007A13AD">
        <w:rPr>
          <w:rFonts w:asciiTheme="minorHAnsi" w:hAnsiTheme="minorHAnsi"/>
          <w:bCs/>
          <w:sz w:val="22"/>
          <w:szCs w:val="22"/>
        </w:rPr>
        <w:t xml:space="preserve"> </w:t>
      </w:r>
      <w:r w:rsidR="00DE6C08" w:rsidRPr="007A13AD">
        <w:rPr>
          <w:rFonts w:asciiTheme="minorHAnsi" w:hAnsiTheme="minorHAnsi"/>
          <w:bCs/>
          <w:sz w:val="22"/>
          <w:szCs w:val="22"/>
        </w:rPr>
        <w:t xml:space="preserve"> </w:t>
      </w:r>
      <w:r w:rsidR="001E7F3C" w:rsidRPr="007A13AD">
        <w:rPr>
          <w:rFonts w:asciiTheme="minorHAnsi" w:hAnsiTheme="minorHAnsi"/>
          <w:bCs/>
          <w:sz w:val="22"/>
          <w:szCs w:val="22"/>
        </w:rPr>
        <w:t xml:space="preserve">For the Glenelg </w:t>
      </w:r>
      <w:r w:rsidR="001A6E25" w:rsidRPr="007A13AD">
        <w:rPr>
          <w:rFonts w:asciiTheme="minorHAnsi" w:hAnsiTheme="minorHAnsi"/>
          <w:bCs/>
          <w:sz w:val="22"/>
          <w:szCs w:val="22"/>
        </w:rPr>
        <w:t xml:space="preserve">6.00pm service we will be starting a new online series </w:t>
      </w:r>
      <w:r w:rsidR="000C4B3B" w:rsidRPr="007A13AD">
        <w:rPr>
          <w:rFonts w:asciiTheme="minorHAnsi" w:hAnsiTheme="minorHAnsi"/>
          <w:bCs/>
          <w:sz w:val="22"/>
          <w:szCs w:val="22"/>
        </w:rPr>
        <w:t>from Smithton Free Church</w:t>
      </w:r>
      <w:r w:rsidR="00530BA1" w:rsidRPr="007A13AD">
        <w:rPr>
          <w:rFonts w:asciiTheme="minorHAnsi" w:hAnsiTheme="minorHAnsi"/>
          <w:bCs/>
          <w:sz w:val="22"/>
          <w:szCs w:val="22"/>
        </w:rPr>
        <w:t xml:space="preserve"> called ‘</w:t>
      </w:r>
      <w:r w:rsidR="00530BA1" w:rsidRPr="007A13AD">
        <w:rPr>
          <w:rFonts w:asciiTheme="minorHAnsi" w:hAnsiTheme="minorHAnsi"/>
          <w:bCs/>
          <w:i/>
          <w:iCs/>
          <w:sz w:val="22"/>
          <w:szCs w:val="22"/>
        </w:rPr>
        <w:t>Following Jesus</w:t>
      </w:r>
      <w:r w:rsidR="00530BA1" w:rsidRPr="007A13AD">
        <w:rPr>
          <w:rFonts w:asciiTheme="minorHAnsi" w:hAnsiTheme="minorHAnsi"/>
          <w:bCs/>
          <w:sz w:val="22"/>
          <w:szCs w:val="22"/>
        </w:rPr>
        <w:t xml:space="preserve">.’ This evening Rev Ian Hamilton will be preaching the first </w:t>
      </w:r>
      <w:r w:rsidR="00F7228D">
        <w:rPr>
          <w:rFonts w:asciiTheme="minorHAnsi" w:hAnsiTheme="minorHAnsi"/>
          <w:bCs/>
          <w:sz w:val="22"/>
          <w:szCs w:val="22"/>
        </w:rPr>
        <w:t>of the series,</w:t>
      </w:r>
      <w:r w:rsidR="00530BA1" w:rsidRPr="007A13AD">
        <w:rPr>
          <w:rFonts w:asciiTheme="minorHAnsi" w:hAnsiTheme="minorHAnsi"/>
          <w:bCs/>
          <w:sz w:val="22"/>
          <w:szCs w:val="22"/>
        </w:rPr>
        <w:t xml:space="preserve"> in a sermon entitled </w:t>
      </w:r>
      <w:r w:rsidR="00821B01" w:rsidRPr="007A13AD">
        <w:rPr>
          <w:rFonts w:asciiTheme="minorHAnsi" w:hAnsiTheme="minorHAnsi"/>
          <w:bCs/>
          <w:sz w:val="22"/>
          <w:szCs w:val="22"/>
        </w:rPr>
        <w:t>‘</w:t>
      </w:r>
      <w:r w:rsidR="00821B01" w:rsidRPr="007A13AD">
        <w:rPr>
          <w:rFonts w:asciiTheme="minorHAnsi" w:hAnsiTheme="minorHAnsi"/>
          <w:bCs/>
          <w:i/>
          <w:iCs/>
          <w:sz w:val="22"/>
          <w:szCs w:val="22"/>
        </w:rPr>
        <w:t>All or Nothing</w:t>
      </w:r>
      <w:r w:rsidR="00821B01"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 </w:t>
      </w:r>
      <w:r w:rsidR="00821B01" w:rsidRPr="007A13AD">
        <w:rPr>
          <w:rFonts w:asciiTheme="minorHAnsi" w:hAnsiTheme="minorHAnsi"/>
          <w:bCs/>
          <w:sz w:val="22"/>
          <w:szCs w:val="22"/>
        </w:rPr>
        <w:t xml:space="preserve">The Evening Service will be followed as usual by our Prayer Meeting. </w:t>
      </w:r>
      <w:r w:rsidR="00867C46">
        <w:rPr>
          <w:rFonts w:asciiTheme="minorHAnsi" w:hAnsiTheme="minorHAnsi"/>
          <w:bCs/>
          <w:sz w:val="22"/>
          <w:szCs w:val="22"/>
        </w:rPr>
        <w:t xml:space="preserve">If you are unable to join us and have prayer requests, then please let Ken know. </w:t>
      </w:r>
    </w:p>
    <w:p w14:paraId="2D47B23A" w14:textId="64423B6D" w:rsidR="00D85449" w:rsidRPr="007A13AD" w:rsidRDefault="00E030AA" w:rsidP="00037F9A">
      <w:pPr>
        <w:pStyle w:val="ListParagraph"/>
        <w:numPr>
          <w:ilvl w:val="0"/>
          <w:numId w:val="2"/>
        </w:numPr>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AF265E" w:rsidRPr="007A13AD">
        <w:rPr>
          <w:rFonts w:asciiTheme="minorHAnsi" w:hAnsiTheme="minorHAnsi"/>
          <w:bCs/>
          <w:sz w:val="22"/>
          <w:szCs w:val="22"/>
        </w:rPr>
        <w:t xml:space="preserve">We are delighted to </w:t>
      </w:r>
      <w:r w:rsidR="00774D92" w:rsidRPr="007A13AD">
        <w:rPr>
          <w:rFonts w:asciiTheme="minorHAnsi" w:hAnsiTheme="minorHAnsi"/>
          <w:bCs/>
          <w:sz w:val="22"/>
          <w:szCs w:val="22"/>
        </w:rPr>
        <w:t>have</w:t>
      </w:r>
      <w:r w:rsidR="00AF265E" w:rsidRPr="007A13AD">
        <w:rPr>
          <w:rFonts w:asciiTheme="minorHAnsi" w:hAnsiTheme="minorHAnsi"/>
          <w:bCs/>
          <w:sz w:val="22"/>
          <w:szCs w:val="22"/>
        </w:rPr>
        <w:t xml:space="preserve"> our Sunday School</w:t>
      </w:r>
      <w:r w:rsidR="00774D92" w:rsidRPr="007A13AD">
        <w:rPr>
          <w:rFonts w:asciiTheme="minorHAnsi" w:hAnsiTheme="minorHAnsi"/>
          <w:bCs/>
          <w:sz w:val="22"/>
          <w:szCs w:val="22"/>
        </w:rPr>
        <w:t xml:space="preserve"> today</w:t>
      </w:r>
      <w:r w:rsidR="00AF265E" w:rsidRPr="007A13AD">
        <w:rPr>
          <w:rFonts w:asciiTheme="minorHAnsi" w:hAnsiTheme="minorHAnsi"/>
          <w:bCs/>
          <w:sz w:val="22"/>
          <w:szCs w:val="22"/>
        </w:rPr>
        <w:t xml:space="preserve">, </w:t>
      </w:r>
      <w:r w:rsidR="00774D92" w:rsidRPr="007A13AD">
        <w:rPr>
          <w:rFonts w:asciiTheme="minorHAnsi" w:hAnsiTheme="minorHAnsi"/>
          <w:bCs/>
          <w:sz w:val="22"/>
          <w:szCs w:val="22"/>
        </w:rPr>
        <w:t>it</w:t>
      </w:r>
      <w:r w:rsidR="00AF265E" w:rsidRPr="007A13AD">
        <w:rPr>
          <w:rFonts w:asciiTheme="minorHAnsi" w:hAnsiTheme="minorHAnsi"/>
          <w:bCs/>
          <w:sz w:val="22"/>
          <w:szCs w:val="22"/>
        </w:rPr>
        <w:t xml:space="preserve"> will run</w:t>
      </w:r>
      <w:r w:rsidR="00D33C43" w:rsidRPr="007A13AD">
        <w:rPr>
          <w:rFonts w:asciiTheme="minorHAnsi" w:hAnsiTheme="minorHAnsi"/>
          <w:bCs/>
          <w:sz w:val="22"/>
          <w:szCs w:val="22"/>
        </w:rPr>
        <w:t>,</w:t>
      </w:r>
      <w:r w:rsidR="00AF265E" w:rsidRPr="007A13AD">
        <w:rPr>
          <w:rFonts w:asciiTheme="minorHAnsi" w:hAnsiTheme="minorHAnsi"/>
          <w:bCs/>
          <w:sz w:val="22"/>
          <w:szCs w:val="22"/>
        </w:rPr>
        <w:t xml:space="preserve"> as usual</w:t>
      </w:r>
      <w:r w:rsidR="00D33C43" w:rsidRPr="007A13AD">
        <w:rPr>
          <w:rFonts w:asciiTheme="minorHAnsi" w:hAnsiTheme="minorHAnsi"/>
          <w:bCs/>
          <w:sz w:val="22"/>
          <w:szCs w:val="22"/>
        </w:rPr>
        <w:t xml:space="preserve">, </w:t>
      </w:r>
      <w:r w:rsidR="00AF265E" w:rsidRPr="007A13AD">
        <w:rPr>
          <w:rFonts w:asciiTheme="minorHAnsi" w:hAnsiTheme="minorHAnsi"/>
          <w:bCs/>
          <w:sz w:val="22"/>
          <w:szCs w:val="22"/>
        </w:rPr>
        <w:t xml:space="preserve">during our Inverinate 12 noon Service. </w:t>
      </w:r>
    </w:p>
    <w:p w14:paraId="31F9740D" w14:textId="2FC61F0D"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6B69025A" w14:textId="26212439" w:rsidR="005354F7" w:rsidRPr="007A13AD" w:rsidRDefault="0083144A" w:rsidP="005C4766">
      <w:pPr>
        <w:pStyle w:val="NoSpacing"/>
        <w:ind w:left="266"/>
        <w:jc w:val="both"/>
        <w:rPr>
          <w:i/>
          <w:iCs/>
        </w:rPr>
      </w:pPr>
      <w:r w:rsidRPr="007A13AD">
        <w:t>S</w:t>
      </w:r>
      <w:r w:rsidR="00F0300E" w:rsidRPr="007A13AD">
        <w:t xml:space="preserve">ing </w:t>
      </w:r>
      <w:r w:rsidR="002E5389" w:rsidRPr="007A13AD">
        <w:t xml:space="preserve">Psalms </w:t>
      </w:r>
      <w:r w:rsidR="009D2060" w:rsidRPr="007A13AD">
        <w:t>104</w:t>
      </w:r>
      <w:r w:rsidR="002E5389" w:rsidRPr="007A13AD">
        <w:t>:</w:t>
      </w:r>
      <w:r w:rsidR="001037A9" w:rsidRPr="007A13AD">
        <w:t>1-</w:t>
      </w:r>
      <w:r w:rsidR="009D2060" w:rsidRPr="007A13AD">
        <w:t>9</w:t>
      </w:r>
      <w:r w:rsidR="001037A9" w:rsidRPr="007A13AD">
        <w:t xml:space="preserve"> (</w:t>
      </w:r>
      <w:r w:rsidR="00792CB2" w:rsidRPr="007A13AD">
        <w:t xml:space="preserve">page </w:t>
      </w:r>
      <w:r w:rsidR="003377ED" w:rsidRPr="007A13AD">
        <w:t>1</w:t>
      </w:r>
      <w:r w:rsidR="00B15917" w:rsidRPr="007A13AD">
        <w:t>36</w:t>
      </w:r>
      <w:r w:rsidR="002F6EA2" w:rsidRPr="007A13AD">
        <w:t>) –</w:t>
      </w:r>
      <w:r w:rsidR="00195E7A" w:rsidRPr="007A13AD">
        <w:t xml:space="preserve"> </w:t>
      </w:r>
      <w:r w:rsidR="00F46481" w:rsidRPr="007A13AD">
        <w:rPr>
          <w:i/>
          <w:iCs/>
        </w:rPr>
        <w:t>Praise the Lord, my soul, O praise him</w:t>
      </w:r>
    </w:p>
    <w:p w14:paraId="45AEB457" w14:textId="6EFD8703" w:rsidR="00F92A92" w:rsidRPr="007A13AD" w:rsidRDefault="0085356C" w:rsidP="005C4766">
      <w:pPr>
        <w:ind w:left="266"/>
        <w:jc w:val="both"/>
        <w:rPr>
          <w:rFonts w:asciiTheme="minorHAnsi" w:hAnsiTheme="minorHAnsi" w:cstheme="minorHAnsi"/>
          <w:i/>
          <w:iCs/>
          <w:sz w:val="22"/>
          <w:szCs w:val="22"/>
        </w:rPr>
      </w:pPr>
      <w:r w:rsidRPr="007A13AD">
        <w:rPr>
          <w:rFonts w:asciiTheme="minorHAnsi" w:hAnsiTheme="minorHAnsi" w:cstheme="minorHAnsi"/>
          <w:sz w:val="22"/>
          <w:szCs w:val="22"/>
        </w:rPr>
        <w:t>Sing Psalms 96(a)</w:t>
      </w:r>
      <w:r w:rsidR="00886315" w:rsidRPr="007A13AD">
        <w:rPr>
          <w:rFonts w:asciiTheme="minorHAnsi" w:hAnsiTheme="minorHAnsi" w:cstheme="minorHAnsi"/>
          <w:sz w:val="22"/>
          <w:szCs w:val="22"/>
        </w:rPr>
        <w:t>:1-8</w:t>
      </w:r>
      <w:r w:rsidR="00EE2388" w:rsidRPr="007A13AD">
        <w:rPr>
          <w:rFonts w:asciiTheme="minorHAnsi" w:hAnsiTheme="minorHAnsi" w:cstheme="minorHAnsi"/>
          <w:sz w:val="22"/>
          <w:szCs w:val="22"/>
        </w:rPr>
        <w:t xml:space="preserve"> (</w:t>
      </w:r>
      <w:r w:rsidR="00A162B0" w:rsidRPr="007A13AD">
        <w:rPr>
          <w:rFonts w:asciiTheme="minorHAnsi" w:hAnsiTheme="minorHAnsi" w:cstheme="minorHAnsi"/>
          <w:sz w:val="22"/>
          <w:szCs w:val="22"/>
        </w:rPr>
        <w:t>page</w:t>
      </w:r>
      <w:r w:rsidR="00886315" w:rsidRPr="007A13AD">
        <w:rPr>
          <w:rFonts w:asciiTheme="minorHAnsi" w:hAnsiTheme="minorHAnsi" w:cstheme="minorHAnsi"/>
          <w:sz w:val="22"/>
          <w:szCs w:val="22"/>
        </w:rPr>
        <w:t xml:space="preserve"> 126</w:t>
      </w:r>
      <w:r w:rsidR="00BE7ACE" w:rsidRPr="007A13AD">
        <w:rPr>
          <w:rFonts w:asciiTheme="minorHAnsi" w:hAnsiTheme="minorHAnsi" w:cstheme="minorHAnsi"/>
          <w:sz w:val="22"/>
          <w:szCs w:val="22"/>
        </w:rPr>
        <w:t>)</w:t>
      </w:r>
      <w:r w:rsidR="00917A10" w:rsidRPr="007A13AD">
        <w:rPr>
          <w:rFonts w:asciiTheme="minorHAnsi" w:hAnsiTheme="minorHAnsi" w:cstheme="minorHAnsi"/>
          <w:sz w:val="22"/>
          <w:szCs w:val="22"/>
        </w:rPr>
        <w:t xml:space="preserve"> – </w:t>
      </w:r>
      <w:r w:rsidR="00C773E5" w:rsidRPr="007A13AD">
        <w:rPr>
          <w:rFonts w:asciiTheme="minorHAnsi" w:hAnsiTheme="minorHAnsi" w:cstheme="minorHAnsi"/>
          <w:i/>
          <w:iCs/>
          <w:sz w:val="22"/>
          <w:szCs w:val="22"/>
        </w:rPr>
        <w:t>O sing a new song to the Lord</w:t>
      </w:r>
    </w:p>
    <w:p w14:paraId="09B3BDCA" w14:textId="115C52AD" w:rsidR="00C773E5" w:rsidRPr="007A13AD" w:rsidRDefault="00C773E5" w:rsidP="005C4766">
      <w:pPr>
        <w:pStyle w:val="ListParagraph"/>
        <w:ind w:left="266"/>
        <w:jc w:val="both"/>
        <w:rPr>
          <w:rFonts w:asciiTheme="minorHAnsi" w:hAnsiTheme="minorHAnsi" w:cstheme="minorHAnsi"/>
          <w:iCs/>
          <w:sz w:val="22"/>
          <w:szCs w:val="22"/>
        </w:rPr>
      </w:pPr>
      <w:r w:rsidRPr="007A13AD">
        <w:rPr>
          <w:rFonts w:asciiTheme="minorHAnsi" w:hAnsiTheme="minorHAnsi" w:cstheme="minorHAnsi"/>
          <w:iCs/>
          <w:sz w:val="22"/>
          <w:szCs w:val="22"/>
        </w:rPr>
        <w:t xml:space="preserve">Sing Psalms </w:t>
      </w:r>
      <w:r w:rsidR="00F760F9" w:rsidRPr="007A13AD">
        <w:rPr>
          <w:rFonts w:asciiTheme="minorHAnsi" w:hAnsiTheme="minorHAnsi" w:cstheme="minorHAnsi"/>
          <w:iCs/>
          <w:sz w:val="22"/>
          <w:szCs w:val="22"/>
        </w:rPr>
        <w:t>92(a)</w:t>
      </w:r>
      <w:r w:rsidRPr="007A13AD">
        <w:rPr>
          <w:rFonts w:asciiTheme="minorHAnsi" w:hAnsiTheme="minorHAnsi" w:cstheme="minorHAnsi"/>
          <w:iCs/>
          <w:sz w:val="22"/>
          <w:szCs w:val="22"/>
        </w:rPr>
        <w:t>:1-</w:t>
      </w:r>
      <w:r w:rsidR="00F760F9" w:rsidRPr="007A13AD">
        <w:rPr>
          <w:rFonts w:asciiTheme="minorHAnsi" w:hAnsiTheme="minorHAnsi" w:cstheme="minorHAnsi"/>
          <w:iCs/>
          <w:sz w:val="22"/>
          <w:szCs w:val="22"/>
        </w:rPr>
        <w:t>9</w:t>
      </w:r>
      <w:r w:rsidR="005C4766" w:rsidRPr="007A13AD">
        <w:rPr>
          <w:rFonts w:asciiTheme="minorHAnsi" w:hAnsiTheme="minorHAnsi" w:cstheme="minorHAnsi"/>
          <w:iCs/>
          <w:sz w:val="22"/>
          <w:szCs w:val="22"/>
        </w:rPr>
        <w:t xml:space="preserve"> (page </w:t>
      </w:r>
      <w:r w:rsidR="007A6AA3" w:rsidRPr="007A13AD">
        <w:rPr>
          <w:rFonts w:asciiTheme="minorHAnsi" w:hAnsiTheme="minorHAnsi" w:cstheme="minorHAnsi"/>
          <w:iCs/>
          <w:sz w:val="22"/>
          <w:szCs w:val="22"/>
        </w:rPr>
        <w:t>122</w:t>
      </w:r>
      <w:r w:rsidR="005C4766" w:rsidRPr="007A13AD">
        <w:rPr>
          <w:rFonts w:asciiTheme="minorHAnsi" w:hAnsiTheme="minorHAnsi" w:cstheme="minorHAnsi"/>
          <w:iCs/>
          <w:sz w:val="22"/>
          <w:szCs w:val="22"/>
        </w:rPr>
        <w:t xml:space="preserve">) - </w:t>
      </w:r>
      <w:r w:rsidR="005C4766" w:rsidRPr="007A13AD">
        <w:rPr>
          <w:rFonts w:asciiTheme="minorHAnsi" w:hAnsiTheme="minorHAnsi" w:cstheme="minorHAnsi"/>
          <w:i/>
          <w:sz w:val="22"/>
          <w:szCs w:val="22"/>
        </w:rPr>
        <w:t>How good it is to praise the Lord</w:t>
      </w:r>
    </w:p>
    <w:p w14:paraId="570A623B" w14:textId="5F80A354" w:rsidR="009740FF" w:rsidRPr="007A13AD" w:rsidRDefault="00EE5593" w:rsidP="005C4766">
      <w:pPr>
        <w:spacing w:after="60"/>
        <w:ind w:left="266"/>
        <w:jc w:val="both"/>
        <w:rPr>
          <w:rStyle w:val="Emphasis"/>
          <w:rFonts w:asciiTheme="minorHAnsi" w:hAnsiTheme="minorHAnsi" w:cstheme="minorHAnsi"/>
        </w:rPr>
      </w:pPr>
      <w:r w:rsidRPr="007A13AD">
        <w:rPr>
          <w:rFonts w:asciiTheme="minorHAnsi" w:hAnsiTheme="minorHAnsi" w:cstheme="minorHAnsi"/>
          <w:sz w:val="22"/>
          <w:szCs w:val="22"/>
        </w:rPr>
        <w:t>H</w:t>
      </w:r>
      <w:r w:rsidR="0029468D" w:rsidRPr="007A13AD">
        <w:rPr>
          <w:rFonts w:asciiTheme="minorHAnsi" w:hAnsiTheme="minorHAnsi" w:cstheme="minorHAnsi"/>
          <w:sz w:val="22"/>
          <w:szCs w:val="22"/>
        </w:rPr>
        <w:t>ymn (see back page</w:t>
      </w:r>
      <w:r w:rsidR="007357C0" w:rsidRPr="007A13AD">
        <w:rPr>
          <w:rFonts w:asciiTheme="minorHAnsi" w:hAnsiTheme="minorHAnsi" w:cstheme="minorHAnsi"/>
          <w:sz w:val="22"/>
          <w:szCs w:val="22"/>
        </w:rPr>
        <w:t>)</w:t>
      </w:r>
      <w:r w:rsidR="003B7EA6" w:rsidRPr="007A13AD">
        <w:rPr>
          <w:rFonts w:asciiTheme="minorHAnsi" w:hAnsiTheme="minorHAnsi" w:cstheme="minorHAnsi"/>
          <w:sz w:val="22"/>
          <w:szCs w:val="22"/>
        </w:rPr>
        <w:t xml:space="preserve"> </w:t>
      </w:r>
      <w:r w:rsidR="00457810" w:rsidRPr="007A13AD">
        <w:rPr>
          <w:rFonts w:asciiTheme="minorHAnsi" w:hAnsiTheme="minorHAnsi" w:cstheme="minorHAnsi"/>
          <w:sz w:val="22"/>
          <w:szCs w:val="22"/>
        </w:rPr>
        <w:t>–</w:t>
      </w:r>
      <w:r w:rsidR="005E5A8E" w:rsidRPr="007A13AD">
        <w:rPr>
          <w:rFonts w:asciiTheme="minorHAnsi" w:hAnsiTheme="minorHAnsi" w:cstheme="minorHAnsi"/>
          <w:sz w:val="22"/>
          <w:szCs w:val="22"/>
        </w:rPr>
        <w:t xml:space="preserve"> </w:t>
      </w:r>
      <w:r w:rsidR="007A6AA3" w:rsidRPr="007A13AD">
        <w:rPr>
          <w:rFonts w:asciiTheme="minorHAnsi" w:hAnsiTheme="minorHAnsi" w:cstheme="minorHAnsi"/>
          <w:i/>
          <w:iCs/>
          <w:sz w:val="22"/>
          <w:szCs w:val="22"/>
        </w:rPr>
        <w:t>Jesus is the name we Honour</w:t>
      </w:r>
    </w:p>
    <w:p w14:paraId="6D6B2FFC" w14:textId="37D3DD43"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DC1D81" w:rsidRPr="007A13AD">
        <w:rPr>
          <w:rFonts w:asciiTheme="minorHAnsi" w:hAnsiTheme="minorHAnsi" w:cstheme="minorHAnsi"/>
          <w:sz w:val="22"/>
          <w:szCs w:val="22"/>
        </w:rPr>
        <w:t>Both the Glenelg and Dornie groups will meet this coming Wednesday</w:t>
      </w:r>
      <w:r w:rsidR="00B03026" w:rsidRPr="007A13AD">
        <w:rPr>
          <w:rFonts w:asciiTheme="minorHAnsi" w:hAnsiTheme="minorHAnsi" w:cstheme="minorHAnsi"/>
          <w:sz w:val="22"/>
          <w:szCs w:val="22"/>
        </w:rPr>
        <w:t xml:space="preserve">, </w:t>
      </w:r>
      <w:r w:rsidR="00FA2364" w:rsidRPr="007A13AD">
        <w:rPr>
          <w:rFonts w:asciiTheme="minorHAnsi" w:hAnsiTheme="minorHAnsi" w:cstheme="minorHAnsi"/>
          <w:sz w:val="22"/>
          <w:szCs w:val="22"/>
        </w:rPr>
        <w:t>23</w:t>
      </w:r>
      <w:r w:rsidR="00FA2364" w:rsidRPr="007A13AD">
        <w:rPr>
          <w:rFonts w:asciiTheme="minorHAnsi" w:hAnsiTheme="minorHAnsi" w:cstheme="minorHAnsi"/>
          <w:sz w:val="22"/>
          <w:szCs w:val="22"/>
          <w:vertAlign w:val="superscript"/>
        </w:rPr>
        <w:t>rd</w:t>
      </w:r>
      <w:r w:rsidR="00B03026" w:rsidRPr="007A13AD">
        <w:rPr>
          <w:rFonts w:asciiTheme="minorHAnsi" w:hAnsiTheme="minorHAnsi" w:cstheme="minorHAnsi"/>
          <w:sz w:val="22"/>
          <w:szCs w:val="22"/>
        </w:rPr>
        <w:t xml:space="preserve"> August</w:t>
      </w:r>
      <w:r w:rsidR="000333A6" w:rsidRPr="007A13AD">
        <w:rPr>
          <w:rFonts w:asciiTheme="minorHAnsi" w:hAnsiTheme="minorHAnsi" w:cstheme="minorHAnsi"/>
          <w:sz w:val="22"/>
          <w:szCs w:val="22"/>
        </w:rPr>
        <w:t xml:space="preserve">, </w:t>
      </w:r>
      <w:r w:rsidR="00B03026" w:rsidRPr="007A13AD">
        <w:rPr>
          <w:rFonts w:asciiTheme="minorHAnsi" w:hAnsiTheme="minorHAnsi" w:cstheme="minorHAnsi"/>
          <w:sz w:val="22"/>
          <w:szCs w:val="22"/>
        </w:rPr>
        <w:t>at 7.30pm</w:t>
      </w:r>
      <w:r w:rsidR="00D94542" w:rsidRPr="007A13AD">
        <w:rPr>
          <w:rFonts w:asciiTheme="minorHAnsi" w:hAnsiTheme="minorHAnsi" w:cstheme="minorHAnsi"/>
          <w:sz w:val="22"/>
          <w:szCs w:val="22"/>
        </w:rPr>
        <w:t xml:space="preserve">. </w:t>
      </w:r>
      <w:r w:rsidR="00FA2364" w:rsidRPr="007A13AD">
        <w:rPr>
          <w:rFonts w:asciiTheme="minorHAnsi" w:hAnsiTheme="minorHAnsi" w:cstheme="minorHAnsi"/>
          <w:sz w:val="22"/>
          <w:szCs w:val="22"/>
        </w:rPr>
        <w:t>The Glenelg group will meet at Pe</w:t>
      </w:r>
      <w:r w:rsidR="000B248A" w:rsidRPr="007A13AD">
        <w:rPr>
          <w:rFonts w:asciiTheme="minorHAnsi" w:hAnsiTheme="minorHAnsi" w:cstheme="minorHAnsi"/>
          <w:sz w:val="22"/>
          <w:szCs w:val="22"/>
        </w:rPr>
        <w:t>t</w:t>
      </w:r>
      <w:r w:rsidR="00FA2364" w:rsidRPr="007A13AD">
        <w:rPr>
          <w:rFonts w:asciiTheme="minorHAnsi" w:hAnsiTheme="minorHAnsi" w:cstheme="minorHAnsi"/>
          <w:sz w:val="22"/>
          <w:szCs w:val="22"/>
        </w:rPr>
        <w:t xml:space="preserve">er and </w:t>
      </w:r>
      <w:r w:rsidR="00EB7AF7" w:rsidRPr="007A13AD">
        <w:rPr>
          <w:rFonts w:asciiTheme="minorHAnsi" w:hAnsiTheme="minorHAnsi" w:cstheme="minorHAnsi"/>
          <w:sz w:val="22"/>
          <w:szCs w:val="22"/>
        </w:rPr>
        <w:t>Moira</w:t>
      </w:r>
      <w:r w:rsidR="00FA2364" w:rsidRPr="007A13AD">
        <w:rPr>
          <w:rFonts w:asciiTheme="minorHAnsi" w:hAnsiTheme="minorHAnsi" w:cstheme="minorHAnsi"/>
          <w:sz w:val="22"/>
          <w:szCs w:val="22"/>
        </w:rPr>
        <w:t xml:space="preserve"> </w:t>
      </w:r>
      <w:r w:rsidR="00C94950" w:rsidRPr="007A13AD">
        <w:rPr>
          <w:rFonts w:asciiTheme="minorHAnsi" w:hAnsiTheme="minorHAnsi" w:cstheme="minorHAnsi"/>
          <w:sz w:val="22"/>
          <w:szCs w:val="22"/>
        </w:rPr>
        <w:t>L</w:t>
      </w:r>
      <w:r w:rsidR="00FA2364" w:rsidRPr="007A13AD">
        <w:rPr>
          <w:rFonts w:asciiTheme="minorHAnsi" w:hAnsiTheme="minorHAnsi" w:cstheme="minorHAnsi"/>
          <w:sz w:val="22"/>
          <w:szCs w:val="22"/>
        </w:rPr>
        <w:t xml:space="preserve">ane’s home and </w:t>
      </w:r>
      <w:r w:rsidR="00264289" w:rsidRPr="007A13AD">
        <w:rPr>
          <w:rFonts w:asciiTheme="minorHAnsi" w:hAnsiTheme="minorHAnsi" w:cstheme="minorHAnsi"/>
          <w:sz w:val="22"/>
          <w:szCs w:val="22"/>
        </w:rPr>
        <w:t>are starting a new series on Prayer</w:t>
      </w:r>
      <w:r w:rsidR="002A24A0" w:rsidRPr="007A13AD">
        <w:rPr>
          <w:rFonts w:asciiTheme="minorHAnsi" w:hAnsiTheme="minorHAnsi" w:cstheme="minorHAnsi"/>
          <w:sz w:val="22"/>
          <w:szCs w:val="22"/>
        </w:rPr>
        <w:t>. T</w:t>
      </w:r>
      <w:r w:rsidR="00FA2364" w:rsidRPr="007A13AD">
        <w:rPr>
          <w:rFonts w:asciiTheme="minorHAnsi" w:hAnsiTheme="minorHAnsi" w:cstheme="minorHAnsi"/>
          <w:sz w:val="22"/>
          <w:szCs w:val="22"/>
        </w:rPr>
        <w:t xml:space="preserve">he Dornie </w:t>
      </w:r>
      <w:r w:rsidR="00EB7AF7" w:rsidRPr="007A13AD">
        <w:rPr>
          <w:rFonts w:asciiTheme="minorHAnsi" w:hAnsiTheme="minorHAnsi" w:cstheme="minorHAnsi"/>
          <w:sz w:val="22"/>
          <w:szCs w:val="22"/>
        </w:rPr>
        <w:t xml:space="preserve">group </w:t>
      </w:r>
      <w:r w:rsidR="002A24A0" w:rsidRPr="007A13AD">
        <w:rPr>
          <w:rFonts w:asciiTheme="minorHAnsi" w:hAnsiTheme="minorHAnsi" w:cstheme="minorHAnsi"/>
          <w:sz w:val="22"/>
          <w:szCs w:val="22"/>
        </w:rPr>
        <w:t xml:space="preserve">meet </w:t>
      </w:r>
      <w:r w:rsidR="00EB7AF7" w:rsidRPr="007A13AD">
        <w:rPr>
          <w:rFonts w:asciiTheme="minorHAnsi" w:hAnsiTheme="minorHAnsi" w:cstheme="minorHAnsi"/>
          <w:sz w:val="22"/>
          <w:szCs w:val="22"/>
        </w:rPr>
        <w:t xml:space="preserve">at Vivienne </w:t>
      </w:r>
      <w:r w:rsidR="00A52023" w:rsidRPr="007A13AD">
        <w:rPr>
          <w:rFonts w:asciiTheme="minorHAnsi" w:hAnsiTheme="minorHAnsi" w:cstheme="minorHAnsi"/>
          <w:sz w:val="22"/>
          <w:szCs w:val="22"/>
        </w:rPr>
        <w:t xml:space="preserve">and Colin </w:t>
      </w:r>
      <w:proofErr w:type="spellStart"/>
      <w:r w:rsidR="00EB7AF7" w:rsidRPr="007A13AD">
        <w:rPr>
          <w:rFonts w:asciiTheme="minorHAnsi" w:hAnsiTheme="minorHAnsi" w:cstheme="minorHAnsi"/>
          <w:sz w:val="22"/>
          <w:szCs w:val="22"/>
        </w:rPr>
        <w:t>MacKenzie’s</w:t>
      </w:r>
      <w:proofErr w:type="spellEnd"/>
      <w:r w:rsidR="00EB7AF7" w:rsidRPr="007A13AD">
        <w:rPr>
          <w:rFonts w:asciiTheme="minorHAnsi" w:hAnsiTheme="minorHAnsi" w:cstheme="minorHAnsi"/>
          <w:sz w:val="22"/>
          <w:szCs w:val="22"/>
        </w:rPr>
        <w:t xml:space="preserve"> home</w:t>
      </w:r>
      <w:r w:rsidR="002A24A0" w:rsidRPr="007A13AD">
        <w:rPr>
          <w:rFonts w:asciiTheme="minorHAnsi" w:hAnsiTheme="minorHAnsi" w:cstheme="minorHAnsi"/>
          <w:sz w:val="22"/>
          <w:szCs w:val="22"/>
        </w:rPr>
        <w:t xml:space="preserve"> and are continuing their study through Luke’s Gospel</w:t>
      </w:r>
      <w:r w:rsidR="00EB7AF7" w:rsidRPr="007A13AD">
        <w:rPr>
          <w:rFonts w:asciiTheme="minorHAnsi" w:hAnsiTheme="minorHAnsi" w:cstheme="minorHAnsi"/>
          <w:sz w:val="22"/>
          <w:szCs w:val="22"/>
        </w:rPr>
        <w:t xml:space="preserve">. </w:t>
      </w:r>
      <w:r w:rsidR="000333A6" w:rsidRPr="007A13AD">
        <w:rPr>
          <w:rFonts w:asciiTheme="minorHAnsi" w:hAnsiTheme="minorHAnsi" w:cstheme="minorHAnsi"/>
          <w:sz w:val="22"/>
          <w:szCs w:val="22"/>
        </w:rPr>
        <w:t xml:space="preserve">All are </w:t>
      </w:r>
      <w:r w:rsidR="00EB7AF7" w:rsidRPr="007A13AD">
        <w:rPr>
          <w:rFonts w:asciiTheme="minorHAnsi" w:hAnsiTheme="minorHAnsi" w:cstheme="minorHAnsi"/>
          <w:sz w:val="22"/>
          <w:szCs w:val="22"/>
        </w:rPr>
        <w:t xml:space="preserve">most warmly </w:t>
      </w:r>
      <w:r w:rsidR="000333A6" w:rsidRPr="007A13AD">
        <w:rPr>
          <w:rFonts w:asciiTheme="minorHAnsi" w:hAnsiTheme="minorHAnsi" w:cstheme="minorHAnsi"/>
          <w:sz w:val="22"/>
          <w:szCs w:val="22"/>
        </w:rPr>
        <w:t xml:space="preserve">welcome. </w:t>
      </w:r>
    </w:p>
    <w:p w14:paraId="52DFC6F2" w14:textId="3DBB7058" w:rsidR="0072429B" w:rsidRPr="007A13AD" w:rsidRDefault="002014AC" w:rsidP="00FE638F">
      <w:pPr>
        <w:pStyle w:val="ListParagraph"/>
        <w:numPr>
          <w:ilvl w:val="0"/>
          <w:numId w:val="2"/>
        </w:numPr>
        <w:spacing w:after="60"/>
        <w:ind w:left="261" w:hanging="357"/>
        <w:jc w:val="both"/>
        <w:rPr>
          <w:rFonts w:asciiTheme="minorHAnsi" w:hAnsiTheme="minorHAnsi" w:cstheme="minorHAnsi"/>
          <w:sz w:val="22"/>
          <w:szCs w:val="22"/>
        </w:rPr>
      </w:pPr>
      <w:r w:rsidRPr="007A13AD">
        <w:rPr>
          <w:rFonts w:asciiTheme="minorHAnsi" w:hAnsiTheme="minorHAnsi" w:cstheme="minorHAnsi"/>
          <w:b/>
          <w:bCs/>
          <w:sz w:val="22"/>
          <w:szCs w:val="22"/>
        </w:rPr>
        <w:t>Next Sunda</w:t>
      </w:r>
      <w:r w:rsidR="002B1066" w:rsidRPr="007A13AD">
        <w:rPr>
          <w:rFonts w:asciiTheme="minorHAnsi" w:hAnsiTheme="minorHAnsi" w:cstheme="minorHAnsi"/>
          <w:b/>
          <w:bCs/>
          <w:sz w:val="22"/>
          <w:szCs w:val="22"/>
        </w:rPr>
        <w:t xml:space="preserve">y </w:t>
      </w:r>
      <w:r w:rsidR="00AD6D35">
        <w:rPr>
          <w:rFonts w:asciiTheme="minorHAnsi" w:hAnsiTheme="minorHAnsi" w:cstheme="minorHAnsi"/>
          <w:b/>
          <w:bCs/>
          <w:sz w:val="22"/>
          <w:szCs w:val="22"/>
        </w:rPr>
        <w:t>3</w:t>
      </w:r>
      <w:r w:rsidR="00AD6D35" w:rsidRPr="00AD6D35">
        <w:rPr>
          <w:rFonts w:asciiTheme="minorHAnsi" w:hAnsiTheme="minorHAnsi" w:cstheme="minorHAnsi"/>
          <w:b/>
          <w:bCs/>
          <w:sz w:val="22"/>
          <w:szCs w:val="22"/>
          <w:vertAlign w:val="superscript"/>
        </w:rPr>
        <w:t>rd</w:t>
      </w:r>
      <w:r w:rsidR="00AD6D35">
        <w:rPr>
          <w:rFonts w:asciiTheme="minorHAnsi" w:hAnsiTheme="minorHAnsi" w:cstheme="minorHAnsi"/>
          <w:b/>
          <w:bCs/>
          <w:sz w:val="22"/>
          <w:szCs w:val="22"/>
        </w:rPr>
        <w:t xml:space="preserve"> September</w:t>
      </w:r>
      <w:r w:rsidR="00D51B26" w:rsidRPr="007A13AD">
        <w:rPr>
          <w:rFonts w:asciiTheme="minorHAnsi" w:hAnsiTheme="minorHAnsi" w:cstheme="minorHAnsi"/>
          <w:b/>
          <w:bCs/>
          <w:sz w:val="22"/>
          <w:szCs w:val="22"/>
        </w:rPr>
        <w:t>:</w:t>
      </w:r>
      <w:r w:rsidR="00226276" w:rsidRPr="007A13AD">
        <w:rPr>
          <w:rFonts w:asciiTheme="minorHAnsi" w:hAnsiTheme="minorHAnsi" w:cstheme="minorHAnsi"/>
          <w:sz w:val="22"/>
          <w:szCs w:val="22"/>
        </w:rPr>
        <w:t xml:space="preserve"> </w:t>
      </w:r>
      <w:r w:rsidR="00AD6D35">
        <w:rPr>
          <w:rFonts w:asciiTheme="minorHAnsi" w:hAnsiTheme="minorHAnsi" w:cstheme="minorHAnsi"/>
          <w:sz w:val="22"/>
          <w:szCs w:val="22"/>
        </w:rPr>
        <w:t>Arran</w:t>
      </w:r>
      <w:r w:rsidR="00E02F6E"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MacDonald</w:t>
      </w:r>
      <w:r w:rsidR="00E02F6E" w:rsidRPr="007A13AD">
        <w:rPr>
          <w:rFonts w:asciiTheme="minorHAnsi" w:hAnsiTheme="minorHAnsi" w:cstheme="minorHAnsi"/>
          <w:sz w:val="22"/>
          <w:szCs w:val="22"/>
        </w:rPr>
        <w:t xml:space="preserve"> will lead us in worship </w:t>
      </w:r>
      <w:r w:rsidR="00454CA9" w:rsidRPr="007A13AD">
        <w:rPr>
          <w:rFonts w:asciiTheme="minorHAnsi" w:hAnsiTheme="minorHAnsi" w:cstheme="minorHAnsi"/>
          <w:sz w:val="22"/>
          <w:szCs w:val="22"/>
        </w:rPr>
        <w:t xml:space="preserve"> for our 12.00 noon </w:t>
      </w:r>
      <w:r w:rsidR="001678B4" w:rsidRPr="007A13AD">
        <w:rPr>
          <w:rFonts w:asciiTheme="minorHAnsi" w:hAnsiTheme="minorHAnsi" w:cstheme="minorHAnsi"/>
          <w:sz w:val="22"/>
          <w:szCs w:val="22"/>
        </w:rPr>
        <w:t>Inverinate</w:t>
      </w:r>
      <w:r w:rsidR="005C27C8" w:rsidRPr="007A13AD">
        <w:rPr>
          <w:rFonts w:asciiTheme="minorHAnsi" w:hAnsiTheme="minorHAnsi" w:cstheme="minorHAnsi"/>
          <w:sz w:val="22"/>
          <w:szCs w:val="22"/>
        </w:rPr>
        <w:t xml:space="preserve">. </w:t>
      </w:r>
      <w:r w:rsidR="00C41B11"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 xml:space="preserve">We will be </w:t>
      </w:r>
      <w:r w:rsidR="00AD6D35">
        <w:rPr>
          <w:rFonts w:asciiTheme="minorHAnsi" w:hAnsiTheme="minorHAnsi" w:cstheme="minorHAnsi"/>
          <w:sz w:val="22"/>
          <w:szCs w:val="22"/>
        </w:rPr>
        <w:t>continuing with our</w:t>
      </w:r>
      <w:r w:rsidR="001678B4" w:rsidRPr="007A13AD">
        <w:rPr>
          <w:rFonts w:asciiTheme="minorHAnsi" w:hAnsiTheme="minorHAnsi" w:cstheme="minorHAnsi"/>
          <w:sz w:val="22"/>
          <w:szCs w:val="22"/>
        </w:rPr>
        <w:t xml:space="preserve"> online sermon series</w:t>
      </w:r>
      <w:r w:rsidR="002218F3">
        <w:rPr>
          <w:rFonts w:asciiTheme="minorHAnsi" w:hAnsiTheme="minorHAnsi" w:cstheme="minorHAnsi"/>
          <w:sz w:val="22"/>
          <w:szCs w:val="22"/>
        </w:rPr>
        <w:t>, ‘</w:t>
      </w:r>
      <w:r w:rsidR="002218F3" w:rsidRPr="002218F3">
        <w:rPr>
          <w:rFonts w:asciiTheme="minorHAnsi" w:hAnsiTheme="minorHAnsi" w:cstheme="minorHAnsi"/>
          <w:i/>
          <w:iCs/>
          <w:sz w:val="22"/>
          <w:szCs w:val="22"/>
        </w:rPr>
        <w:t>Following Jesus’</w:t>
      </w:r>
      <w:r w:rsidR="002218F3">
        <w:rPr>
          <w:rFonts w:asciiTheme="minorHAnsi" w:hAnsiTheme="minorHAnsi" w:cstheme="minorHAnsi"/>
          <w:sz w:val="22"/>
          <w:szCs w:val="22"/>
        </w:rPr>
        <w:t xml:space="preserve"> </w:t>
      </w:r>
      <w:r w:rsidR="001678B4" w:rsidRPr="007A13AD">
        <w:rPr>
          <w:rFonts w:asciiTheme="minorHAnsi" w:hAnsiTheme="minorHAnsi" w:cstheme="minorHAnsi"/>
          <w:sz w:val="22"/>
          <w:szCs w:val="22"/>
        </w:rPr>
        <w:t>at the Glenelg 6.00pm service</w:t>
      </w:r>
      <w:r w:rsidR="00E6306B" w:rsidRPr="007A13AD">
        <w:rPr>
          <w:rFonts w:asciiTheme="minorHAnsi" w:hAnsiTheme="minorHAnsi" w:cstheme="minorHAnsi"/>
          <w:sz w:val="22"/>
          <w:szCs w:val="22"/>
        </w:rPr>
        <w:t>.</w:t>
      </w:r>
    </w:p>
    <w:p w14:paraId="175DD2EB" w14:textId="4A7469A3" w:rsidR="00C721CB" w:rsidRPr="007A13AD" w:rsidRDefault="00833B2C" w:rsidP="008942EE">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Pr="007A13AD">
        <w:rPr>
          <w:rFonts w:asciiTheme="minorHAnsi" w:hAnsiTheme="minorHAnsi" w:cstheme="minorHAnsi"/>
          <w:sz w:val="22"/>
          <w:szCs w:val="22"/>
        </w:rPr>
        <w:t xml:space="preserve">Our Men’s Online Study Group </w:t>
      </w:r>
      <w:r w:rsidR="008E4761" w:rsidRPr="007A13AD">
        <w:rPr>
          <w:rFonts w:asciiTheme="minorHAnsi" w:hAnsiTheme="minorHAnsi" w:cstheme="minorHAnsi"/>
          <w:sz w:val="22"/>
          <w:szCs w:val="22"/>
        </w:rPr>
        <w:t>continue with</w:t>
      </w:r>
      <w:r w:rsidR="00F770D8" w:rsidRPr="007A13AD">
        <w:rPr>
          <w:rFonts w:asciiTheme="minorHAnsi" w:hAnsiTheme="minorHAnsi" w:cstheme="minorHAnsi"/>
          <w:sz w:val="22"/>
          <w:szCs w:val="22"/>
        </w:rPr>
        <w:t xml:space="preserve"> our</w:t>
      </w:r>
      <w:r w:rsidRPr="007A13AD">
        <w:rPr>
          <w:rFonts w:asciiTheme="minorHAnsi" w:hAnsiTheme="minorHAnsi" w:cstheme="minorHAnsi"/>
          <w:sz w:val="22"/>
          <w:szCs w:val="22"/>
        </w:rPr>
        <w:t xml:space="preserve"> </w:t>
      </w:r>
      <w:r w:rsidRPr="007A13AD">
        <w:rPr>
          <w:rFonts w:asciiTheme="minorHAnsi" w:hAnsiTheme="minorHAnsi" w:cstheme="minorHAnsi"/>
          <w:i/>
          <w:iCs/>
          <w:sz w:val="22"/>
          <w:szCs w:val="22"/>
        </w:rPr>
        <w:t>‘Bible Read Through’</w:t>
      </w:r>
      <w:r w:rsidRPr="007A13AD">
        <w:rPr>
          <w:rFonts w:asciiTheme="minorHAnsi" w:hAnsiTheme="minorHAnsi" w:cstheme="minorHAnsi"/>
          <w:sz w:val="22"/>
          <w:szCs w:val="22"/>
        </w:rPr>
        <w:t xml:space="preserve"> study and are </w:t>
      </w:r>
      <w:r w:rsidR="00F770D8" w:rsidRPr="007A13AD">
        <w:rPr>
          <w:rFonts w:asciiTheme="minorHAnsi" w:hAnsiTheme="minorHAnsi" w:cstheme="minorHAnsi"/>
          <w:sz w:val="22"/>
          <w:szCs w:val="22"/>
        </w:rPr>
        <w:t>reading through</w:t>
      </w:r>
      <w:r w:rsidRPr="007A13AD">
        <w:rPr>
          <w:rFonts w:asciiTheme="minorHAnsi" w:hAnsiTheme="minorHAnsi" w:cstheme="minorHAnsi"/>
          <w:sz w:val="22"/>
          <w:szCs w:val="22"/>
        </w:rPr>
        <w:t xml:space="preserve"> the Book of </w:t>
      </w:r>
      <w:r w:rsidR="004D0232" w:rsidRPr="007A13AD">
        <w:rPr>
          <w:rFonts w:asciiTheme="minorHAnsi" w:hAnsiTheme="minorHAnsi" w:cstheme="minorHAnsi"/>
          <w:sz w:val="22"/>
          <w:szCs w:val="22"/>
        </w:rPr>
        <w:t>Psalms (Part V)</w:t>
      </w:r>
      <w:r w:rsidRPr="007A13AD">
        <w:rPr>
          <w:rFonts w:asciiTheme="minorHAnsi" w:hAnsiTheme="minorHAnsi" w:cstheme="minorHAnsi"/>
          <w:sz w:val="22"/>
          <w:szCs w:val="22"/>
        </w:rPr>
        <w:t xml:space="preserve">; if you would like to join the study please speak to Colin. Our Ladies Study Group </w:t>
      </w:r>
      <w:r w:rsidR="002A24A0" w:rsidRPr="007A13AD">
        <w:rPr>
          <w:rFonts w:asciiTheme="minorHAnsi" w:hAnsiTheme="minorHAnsi" w:cstheme="minorHAnsi"/>
          <w:sz w:val="22"/>
          <w:szCs w:val="22"/>
        </w:rPr>
        <w:t>have just</w:t>
      </w:r>
      <w:r w:rsidR="006F7F73" w:rsidRPr="007A13AD">
        <w:rPr>
          <w:rFonts w:asciiTheme="minorHAnsi" w:hAnsiTheme="minorHAnsi" w:cstheme="minorHAnsi"/>
          <w:sz w:val="22"/>
          <w:szCs w:val="22"/>
        </w:rPr>
        <w:t xml:space="preserve"> </w:t>
      </w:r>
      <w:r w:rsidR="001678B4" w:rsidRPr="007A13AD">
        <w:rPr>
          <w:rFonts w:asciiTheme="minorHAnsi" w:hAnsiTheme="minorHAnsi" w:cstheme="minorHAnsi"/>
          <w:sz w:val="22"/>
          <w:szCs w:val="22"/>
        </w:rPr>
        <w:t>start</w:t>
      </w:r>
      <w:r w:rsidR="00DE7CE3" w:rsidRPr="007A13AD">
        <w:rPr>
          <w:rFonts w:asciiTheme="minorHAnsi" w:hAnsiTheme="minorHAnsi" w:cstheme="minorHAnsi"/>
          <w:sz w:val="22"/>
          <w:szCs w:val="22"/>
        </w:rPr>
        <w:t>ed</w:t>
      </w:r>
      <w:r w:rsidR="001678B4" w:rsidRPr="007A13AD">
        <w:rPr>
          <w:rFonts w:asciiTheme="minorHAnsi" w:hAnsiTheme="minorHAnsi" w:cstheme="minorHAnsi"/>
          <w:sz w:val="22"/>
          <w:szCs w:val="22"/>
        </w:rPr>
        <w:t xml:space="preserve"> a new</w:t>
      </w:r>
      <w:r w:rsidR="00B778DF" w:rsidRPr="007A13AD">
        <w:rPr>
          <w:rFonts w:asciiTheme="minorHAnsi" w:hAnsiTheme="minorHAnsi" w:cstheme="minorHAnsi"/>
          <w:sz w:val="22"/>
          <w:szCs w:val="22"/>
        </w:rPr>
        <w:t xml:space="preserve"> stu</w:t>
      </w:r>
      <w:r w:rsidRPr="007A13AD">
        <w:rPr>
          <w:rFonts w:asciiTheme="minorHAnsi" w:hAnsiTheme="minorHAnsi" w:cstheme="minorHAnsi"/>
          <w:sz w:val="22"/>
          <w:szCs w:val="22"/>
        </w:rPr>
        <w:t xml:space="preserve">dy </w:t>
      </w:r>
      <w:r w:rsidR="001678B4" w:rsidRPr="007A13AD">
        <w:rPr>
          <w:rFonts w:asciiTheme="minorHAnsi" w:hAnsiTheme="minorHAnsi" w:cstheme="minorHAnsi"/>
          <w:sz w:val="22"/>
          <w:szCs w:val="22"/>
        </w:rPr>
        <w:t xml:space="preserve">on </w:t>
      </w:r>
      <w:r w:rsidR="00A62EC4" w:rsidRPr="007A13AD">
        <w:rPr>
          <w:rFonts w:asciiTheme="minorHAnsi" w:hAnsiTheme="minorHAnsi" w:cstheme="minorHAnsi"/>
          <w:sz w:val="22"/>
          <w:szCs w:val="22"/>
        </w:rPr>
        <w:t>1 Peter, called</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w:t>
      </w:r>
      <w:r w:rsidR="00A62EC4" w:rsidRPr="007A13AD">
        <w:rPr>
          <w:rFonts w:asciiTheme="minorHAnsi" w:hAnsiTheme="minorHAnsi" w:cstheme="minorHAnsi"/>
          <w:i/>
          <w:iCs/>
          <w:sz w:val="22"/>
          <w:szCs w:val="22"/>
        </w:rPr>
        <w:t>Following Jesus</w:t>
      </w:r>
      <w:r w:rsidRPr="007A13AD">
        <w:rPr>
          <w:rFonts w:asciiTheme="minorHAnsi" w:hAnsiTheme="minorHAnsi" w:cstheme="minorHAnsi"/>
          <w:i/>
          <w:iCs/>
          <w:sz w:val="22"/>
          <w:szCs w:val="22"/>
        </w:rPr>
        <w:t>’</w:t>
      </w:r>
      <w:r w:rsidR="00912B06" w:rsidRPr="007A13AD">
        <w:rPr>
          <w:rFonts w:asciiTheme="minorHAnsi" w:hAnsiTheme="minorHAnsi" w:cstheme="minorHAnsi"/>
          <w:i/>
          <w:iCs/>
          <w:sz w:val="22"/>
          <w:szCs w:val="22"/>
        </w:rPr>
        <w:t>.</w:t>
      </w:r>
      <w:r w:rsidRPr="007A13AD">
        <w:rPr>
          <w:rFonts w:asciiTheme="minorHAnsi" w:hAnsiTheme="minorHAnsi" w:cstheme="minorHAnsi"/>
          <w:sz w:val="22"/>
          <w:szCs w:val="22"/>
        </w:rPr>
        <w:t xml:space="preserve"> </w:t>
      </w:r>
      <w:r w:rsidR="00A62EC4" w:rsidRPr="007A13AD">
        <w:rPr>
          <w:rFonts w:asciiTheme="minorHAnsi" w:hAnsiTheme="minorHAnsi" w:cstheme="minorHAnsi"/>
          <w:sz w:val="22"/>
          <w:szCs w:val="22"/>
        </w:rPr>
        <w:t>This would be a great time to join this study</w:t>
      </w:r>
      <w:r w:rsidR="00B23016" w:rsidRPr="007A13AD">
        <w:rPr>
          <w:rFonts w:asciiTheme="minorHAnsi" w:hAnsiTheme="minorHAnsi" w:cstheme="minorHAnsi"/>
          <w:sz w:val="22"/>
          <w:szCs w:val="22"/>
        </w:rPr>
        <w:t xml:space="preserve"> group so p</w:t>
      </w:r>
      <w:r w:rsidRPr="007A13AD">
        <w:rPr>
          <w:rFonts w:asciiTheme="minorHAnsi" w:hAnsiTheme="minorHAnsi" w:cstheme="minorHAnsi"/>
          <w:sz w:val="22"/>
          <w:szCs w:val="22"/>
        </w:rPr>
        <w:t xml:space="preserve">lease speak to Moira or Barbara </w:t>
      </w:r>
      <w:r w:rsidR="00B23016" w:rsidRPr="007A13AD">
        <w:rPr>
          <w:rFonts w:asciiTheme="minorHAnsi" w:hAnsiTheme="minorHAnsi" w:cstheme="minorHAnsi"/>
          <w:sz w:val="22"/>
          <w:szCs w:val="22"/>
        </w:rPr>
        <w:t>to join up</w:t>
      </w:r>
      <w:r w:rsidR="00CE19BD" w:rsidRPr="007A13AD">
        <w:rPr>
          <w:rFonts w:asciiTheme="minorHAnsi" w:hAnsiTheme="minorHAnsi" w:cstheme="minorHAnsi"/>
          <w:sz w:val="22"/>
          <w:szCs w:val="22"/>
        </w:rPr>
        <w:t>.</w:t>
      </w:r>
    </w:p>
    <w:p w14:paraId="626B6A70" w14:textId="77777777" w:rsidR="0014117A" w:rsidRPr="007A13AD" w:rsidRDefault="0014117A" w:rsidP="0014117A">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bCs/>
          <w:sz w:val="22"/>
          <w:szCs w:val="22"/>
        </w:rPr>
        <w:t>Healing Hurting Hearts:</w:t>
      </w:r>
      <w:r w:rsidRPr="007A13AD">
        <w:rPr>
          <w:rFonts w:asciiTheme="minorHAnsi" w:hAnsiTheme="minorHAnsi" w:cstheme="minorHAnsi"/>
        </w:rPr>
        <w:t xml:space="preserve"> </w:t>
      </w:r>
      <w:r w:rsidRPr="007A13AD">
        <w:rPr>
          <w:rFonts w:asciiTheme="minorHAnsi" w:hAnsiTheme="minorHAnsi" w:cstheme="minorHAnsi"/>
          <w:sz w:val="22"/>
          <w:szCs w:val="22"/>
        </w:rPr>
        <w:t>Following the recent success of the Healing Hurting Hearts the organisers are running the courses for a second time. Again it will be geared for those who have experienced adverse circumstances in their lives or for those who would like to help others. The dates are  9</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September in Kyle Free Church, 9.30am to 4.00pm.  A second course – Strength from Weakness – 28</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October, 11</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November, 20</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January will also be run.  For more information and to book a place speak to Anne MacLeod.</w:t>
      </w:r>
    </w:p>
    <w:p w14:paraId="7B9DDEBE" w14:textId="77777777" w:rsidR="0014117A" w:rsidRPr="0014117A" w:rsidRDefault="0014117A" w:rsidP="0014117A">
      <w:pPr>
        <w:pStyle w:val="ListParagraph"/>
        <w:spacing w:after="60"/>
        <w:ind w:left="283"/>
        <w:jc w:val="both"/>
        <w:rPr>
          <w:rFonts w:asciiTheme="minorHAnsi" w:hAnsiTheme="minorHAnsi" w:cstheme="minorHAnsi"/>
          <w:sz w:val="22"/>
          <w:szCs w:val="22"/>
        </w:rPr>
      </w:pPr>
    </w:p>
    <w:p w14:paraId="25CE1E7B" w14:textId="698469A4" w:rsidR="009D2060" w:rsidRPr="0014117A" w:rsidRDefault="00F277B9" w:rsidP="00946140">
      <w:pPr>
        <w:pStyle w:val="ListParagraph"/>
        <w:numPr>
          <w:ilvl w:val="0"/>
          <w:numId w:val="6"/>
        </w:numPr>
        <w:spacing w:after="60"/>
        <w:ind w:left="284" w:hanging="425"/>
        <w:jc w:val="both"/>
        <w:rPr>
          <w:rFonts w:asciiTheme="minorHAnsi" w:hAnsiTheme="minorHAnsi" w:cstheme="minorHAnsi"/>
          <w:sz w:val="22"/>
          <w:szCs w:val="22"/>
        </w:rPr>
      </w:pPr>
      <w:r w:rsidRPr="0014117A">
        <w:rPr>
          <w:rFonts w:asciiTheme="minorHAnsi" w:hAnsiTheme="minorHAnsi" w:cstheme="minorHAnsi"/>
          <w:b/>
          <w:bCs/>
          <w:sz w:val="22"/>
          <w:szCs w:val="22"/>
        </w:rPr>
        <w:t>Healthy Church Gathering:</w:t>
      </w:r>
      <w:r w:rsidRPr="0014117A">
        <w:rPr>
          <w:rFonts w:asciiTheme="minorHAnsi" w:hAnsiTheme="minorHAnsi" w:cstheme="minorHAnsi"/>
          <w:sz w:val="22"/>
          <w:szCs w:val="22"/>
        </w:rPr>
        <w:t xml:space="preserve"> (Skye and Wester Ross Presbytery) Wednesday 27</w:t>
      </w:r>
      <w:r w:rsidRPr="0014117A">
        <w:rPr>
          <w:rFonts w:asciiTheme="minorHAnsi" w:hAnsiTheme="minorHAnsi" w:cstheme="minorHAnsi"/>
          <w:sz w:val="22"/>
          <w:szCs w:val="22"/>
          <w:vertAlign w:val="superscript"/>
        </w:rPr>
        <w:t>th</w:t>
      </w:r>
      <w:r w:rsidRPr="0014117A">
        <w:rPr>
          <w:rFonts w:asciiTheme="minorHAnsi" w:hAnsiTheme="minorHAnsi" w:cstheme="minorHAnsi"/>
          <w:sz w:val="22"/>
          <w:szCs w:val="22"/>
        </w:rPr>
        <w:t xml:space="preserve"> September in Kyle Free Church 6.30pm for coffee, 7.00pm start, 9.30pm finish.  The hope is to bring together congregations for a time of input and then discussions</w:t>
      </w:r>
      <w:r w:rsidR="00377A06">
        <w:rPr>
          <w:rFonts w:asciiTheme="minorHAnsi" w:hAnsiTheme="minorHAnsi" w:cstheme="minorHAnsi"/>
          <w:sz w:val="22"/>
          <w:szCs w:val="22"/>
        </w:rPr>
        <w:t xml:space="preserve">. </w:t>
      </w:r>
      <w:r w:rsidRPr="0014117A">
        <w:rPr>
          <w:rFonts w:asciiTheme="minorHAnsi" w:hAnsiTheme="minorHAnsi" w:cstheme="minorHAnsi"/>
          <w:sz w:val="22"/>
          <w:szCs w:val="22"/>
        </w:rPr>
        <w:t>There will be updates on how some churches have taken hold of the vision as well as time to discuss some main topics</w:t>
      </w:r>
      <w:r w:rsidR="00FF1B91">
        <w:rPr>
          <w:rFonts w:asciiTheme="minorHAnsi" w:hAnsiTheme="minorHAnsi" w:cstheme="minorHAnsi"/>
          <w:sz w:val="22"/>
          <w:szCs w:val="22"/>
        </w:rPr>
        <w:t xml:space="preserve"> </w:t>
      </w:r>
      <w:r w:rsidRPr="0014117A">
        <w:rPr>
          <w:rFonts w:asciiTheme="minorHAnsi" w:hAnsiTheme="minorHAnsi" w:cstheme="minorHAnsi"/>
          <w:sz w:val="22"/>
          <w:szCs w:val="22"/>
        </w:rPr>
        <w:t xml:space="preserve">and pray together.  For more details and to book go to </w:t>
      </w:r>
      <w:r w:rsidRPr="0014117A">
        <w:rPr>
          <w:rFonts w:asciiTheme="minorHAnsi" w:hAnsiTheme="minorHAnsi" w:cstheme="minorHAnsi"/>
          <w:sz w:val="22"/>
          <w:szCs w:val="22"/>
          <w:u w:val="single"/>
        </w:rPr>
        <w:t xml:space="preserve">Healthy Church Gatherings – Free Church of Scotland. </w:t>
      </w:r>
    </w:p>
    <w:p w14:paraId="6FC8B859" w14:textId="05DFAF62" w:rsidR="00066EA4" w:rsidRPr="007A13AD" w:rsidRDefault="0029580A" w:rsidP="00EB0093">
      <w:pPr>
        <w:pStyle w:val="ListParagraph"/>
        <w:numPr>
          <w:ilvl w:val="0"/>
          <w:numId w:val="6"/>
        </w:numPr>
        <w:suppressAutoHyphens w:val="0"/>
        <w:spacing w:after="60"/>
        <w:ind w:left="284" w:hanging="426"/>
        <w:jc w:val="both"/>
        <w:rPr>
          <w:rFonts w:asciiTheme="minorHAnsi" w:hAnsiTheme="minorHAnsi" w:cstheme="minorHAnsi"/>
          <w:sz w:val="22"/>
          <w:szCs w:val="22"/>
        </w:rPr>
      </w:pPr>
      <w:r w:rsidRPr="007A13AD">
        <w:rPr>
          <w:rFonts w:asciiTheme="minorHAnsi" w:hAnsiTheme="minorHAnsi" w:cstheme="minorHAnsi"/>
          <w:b/>
          <w:bCs/>
          <w:sz w:val="22"/>
          <w:szCs w:val="22"/>
        </w:rPr>
        <w:t xml:space="preserve">Big Free Rally: </w:t>
      </w:r>
      <w:r w:rsidRPr="007A13AD">
        <w:rPr>
          <w:rFonts w:asciiTheme="minorHAnsi" w:hAnsiTheme="minorHAnsi" w:cstheme="minorHAnsi"/>
          <w:sz w:val="22"/>
          <w:szCs w:val="22"/>
        </w:rPr>
        <w:t>Saturday 30</w:t>
      </w:r>
      <w:r w:rsidRPr="007A13AD">
        <w:rPr>
          <w:rFonts w:asciiTheme="minorHAnsi" w:hAnsiTheme="minorHAnsi" w:cstheme="minorHAnsi"/>
          <w:sz w:val="22"/>
          <w:szCs w:val="22"/>
          <w:vertAlign w:val="superscript"/>
        </w:rPr>
        <w:t>th</w:t>
      </w:r>
      <w:r w:rsidRPr="007A13AD">
        <w:rPr>
          <w:rFonts w:asciiTheme="minorHAnsi" w:hAnsiTheme="minorHAnsi" w:cstheme="minorHAnsi"/>
          <w:sz w:val="22"/>
          <w:szCs w:val="22"/>
        </w:rPr>
        <w:t xml:space="preserve"> September in Smithton Church Inverness from 11.00am to 3.30pm for young people from P5 to S6 with Davi de Paula the main speaker. More information will follow in due course.</w:t>
      </w:r>
    </w:p>
    <w:p w14:paraId="12F1EF3F" w14:textId="77777777" w:rsidR="00EC41F4" w:rsidRPr="007A13AD" w:rsidRDefault="00EC41F4" w:rsidP="00EC41F4">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bookmarkEnd w:id="4"/>
    <w:bookmarkEnd w:id="5"/>
    <w:bookmarkEnd w:id="6"/>
    <w:bookmarkEnd w:id="7"/>
    <w:p w14:paraId="4DEBC81B" w14:textId="56E5F4F8" w:rsidR="008F446F" w:rsidRPr="007A13AD" w:rsidRDefault="008F446F" w:rsidP="008F446F">
      <w:pPr>
        <w:pStyle w:val="ListParagraph"/>
        <w:spacing w:after="60"/>
        <w:ind w:left="283"/>
        <w:jc w:val="both"/>
        <w:rPr>
          <w:rFonts w:asciiTheme="minorHAnsi" w:hAnsiTheme="minorHAnsi" w:cstheme="minorHAnsi"/>
          <w:sz w:val="22"/>
          <w:szCs w:val="22"/>
        </w:rPr>
      </w:pPr>
      <w:r w:rsidRPr="007A13AD">
        <w:rPr>
          <w:rFonts w:asciiTheme="minorHAnsi" w:hAnsiTheme="minorHAnsi" w:cstheme="minorHAnsi"/>
          <w:b/>
          <w:bCs/>
          <w:sz w:val="22"/>
          <w:szCs w:val="22"/>
        </w:rPr>
        <w:t>Govanhill</w:t>
      </w:r>
      <w:r w:rsidR="007A3D85" w:rsidRPr="007A13AD">
        <w:rPr>
          <w:rFonts w:asciiTheme="minorHAnsi" w:hAnsiTheme="minorHAnsi" w:cstheme="minorHAnsi"/>
          <w:b/>
          <w:bCs/>
          <w:sz w:val="22"/>
          <w:szCs w:val="22"/>
        </w:rPr>
        <w:t>:</w:t>
      </w:r>
      <w:r w:rsidRPr="007A13AD">
        <w:rPr>
          <w:rFonts w:asciiTheme="minorHAnsi" w:hAnsiTheme="minorHAnsi" w:cstheme="minorHAnsi"/>
          <w:b/>
          <w:bCs/>
          <w:sz w:val="22"/>
          <w:szCs w:val="22"/>
        </w:rPr>
        <w:t xml:space="preserve"> </w:t>
      </w:r>
      <w:r w:rsidRPr="007A13AD">
        <w:rPr>
          <w:rFonts w:asciiTheme="minorHAnsi" w:hAnsiTheme="minorHAnsi" w:cstheme="minorHAnsi"/>
          <w:sz w:val="22"/>
          <w:szCs w:val="22"/>
        </w:rPr>
        <w:t>Please remember midweek groups restarting in September</w:t>
      </w:r>
      <w:r w:rsidR="005C73B7" w:rsidRPr="007A13AD">
        <w:rPr>
          <w:rFonts w:asciiTheme="minorHAnsi" w:hAnsiTheme="minorHAnsi" w:cstheme="minorHAnsi"/>
          <w:sz w:val="22"/>
          <w:szCs w:val="22"/>
        </w:rPr>
        <w:t xml:space="preserve"> </w:t>
      </w:r>
      <w:r w:rsidRPr="007A13AD">
        <w:rPr>
          <w:rFonts w:asciiTheme="minorHAnsi" w:hAnsiTheme="minorHAnsi" w:cstheme="minorHAnsi"/>
          <w:sz w:val="22"/>
          <w:szCs w:val="22"/>
        </w:rPr>
        <w:t>as well as a new initiative aimed at teenage boys in the area. Pray for volunteers to be truly motivated by the love of Christ and this to become evident to all.</w:t>
      </w:r>
      <w:r w:rsidR="00035F65">
        <w:rPr>
          <w:rFonts w:asciiTheme="minorHAnsi" w:hAnsiTheme="minorHAnsi" w:cstheme="minorHAnsi"/>
          <w:sz w:val="22"/>
          <w:szCs w:val="22"/>
        </w:rPr>
        <w:t xml:space="preserve"> </w:t>
      </w:r>
      <w:r w:rsidR="00035F65" w:rsidRPr="00035F65">
        <w:rPr>
          <w:rFonts w:asciiTheme="minorHAnsi" w:hAnsiTheme="minorHAnsi" w:cstheme="minorHAnsi"/>
          <w:sz w:val="22"/>
          <w:szCs w:val="22"/>
        </w:rPr>
        <w:t xml:space="preserve">There is real spiritual interest among a number of people connected with the congregation, but circumstances count against following through with this. Pray </w:t>
      </w:r>
      <w:r w:rsidR="00232A45">
        <w:rPr>
          <w:rFonts w:asciiTheme="minorHAnsi" w:hAnsiTheme="minorHAnsi" w:cstheme="minorHAnsi"/>
          <w:sz w:val="22"/>
          <w:szCs w:val="22"/>
        </w:rPr>
        <w:t>for</w:t>
      </w:r>
      <w:r w:rsidR="00AA1A43">
        <w:rPr>
          <w:rFonts w:asciiTheme="minorHAnsi" w:hAnsiTheme="minorHAnsi" w:cstheme="minorHAnsi"/>
          <w:sz w:val="22"/>
          <w:szCs w:val="22"/>
        </w:rPr>
        <w:t xml:space="preserve"> wisdom</w:t>
      </w:r>
      <w:r w:rsidR="00035F65" w:rsidRPr="00035F65">
        <w:rPr>
          <w:rFonts w:asciiTheme="minorHAnsi" w:hAnsiTheme="minorHAnsi" w:cstheme="minorHAnsi"/>
          <w:sz w:val="22"/>
          <w:szCs w:val="22"/>
        </w:rPr>
        <w:t xml:space="preserve"> and </w:t>
      </w:r>
      <w:r w:rsidR="00232A45">
        <w:rPr>
          <w:rFonts w:asciiTheme="minorHAnsi" w:hAnsiTheme="minorHAnsi" w:cstheme="minorHAnsi"/>
          <w:sz w:val="22"/>
          <w:szCs w:val="22"/>
        </w:rPr>
        <w:t xml:space="preserve">that </w:t>
      </w:r>
      <w:r w:rsidR="00035F65" w:rsidRPr="00035F65">
        <w:rPr>
          <w:rFonts w:asciiTheme="minorHAnsi" w:hAnsiTheme="minorHAnsi" w:cstheme="minorHAnsi"/>
          <w:sz w:val="22"/>
          <w:szCs w:val="22"/>
        </w:rPr>
        <w:t>the Lord would provide a way for full commitment and maturing faith in him.</w:t>
      </w:r>
    </w:p>
    <w:p w14:paraId="0C3305E0" w14:textId="3FA6DEB0" w:rsidR="005C73B7" w:rsidRPr="007A13AD" w:rsidRDefault="007A3D85" w:rsidP="007A3D85">
      <w:pPr>
        <w:pStyle w:val="ListParagraph"/>
        <w:spacing w:after="60"/>
        <w:ind w:left="283"/>
        <w:jc w:val="both"/>
        <w:rPr>
          <w:rFonts w:asciiTheme="minorHAnsi" w:hAnsiTheme="minorHAnsi" w:cstheme="minorHAnsi"/>
          <w:sz w:val="22"/>
          <w:szCs w:val="22"/>
        </w:rPr>
      </w:pPr>
      <w:r w:rsidRPr="007A13AD">
        <w:rPr>
          <w:rFonts w:asciiTheme="minorHAnsi" w:hAnsiTheme="minorHAnsi" w:cstheme="minorHAnsi"/>
          <w:b/>
          <w:bCs/>
          <w:sz w:val="22"/>
          <w:szCs w:val="22"/>
        </w:rPr>
        <w:t xml:space="preserve">Nairn: </w:t>
      </w:r>
      <w:r w:rsidR="000E5A4A">
        <w:rPr>
          <w:rFonts w:asciiTheme="minorHAnsi" w:hAnsiTheme="minorHAnsi" w:cstheme="minorHAnsi"/>
          <w:sz w:val="22"/>
          <w:szCs w:val="22"/>
        </w:rPr>
        <w:t>Please give thanks</w:t>
      </w:r>
      <w:r w:rsidRPr="007A13AD">
        <w:rPr>
          <w:rFonts w:asciiTheme="minorHAnsi" w:hAnsiTheme="minorHAnsi" w:cstheme="minorHAnsi"/>
          <w:sz w:val="22"/>
          <w:szCs w:val="22"/>
        </w:rPr>
        <w:t xml:space="preserve"> for the modest growth we see in </w:t>
      </w:r>
      <w:r w:rsidR="000E5A4A">
        <w:rPr>
          <w:rFonts w:asciiTheme="minorHAnsi" w:hAnsiTheme="minorHAnsi" w:cstheme="minorHAnsi"/>
          <w:sz w:val="22"/>
          <w:szCs w:val="22"/>
        </w:rPr>
        <w:t>our</w:t>
      </w:r>
      <w:r w:rsidRPr="007A13AD">
        <w:rPr>
          <w:rFonts w:asciiTheme="minorHAnsi" w:hAnsiTheme="minorHAnsi" w:cstheme="minorHAnsi"/>
          <w:sz w:val="22"/>
          <w:szCs w:val="22"/>
        </w:rPr>
        <w:t xml:space="preserve"> congregation</w:t>
      </w:r>
      <w:r w:rsidR="000E5A4A">
        <w:rPr>
          <w:rFonts w:asciiTheme="minorHAnsi" w:hAnsiTheme="minorHAnsi" w:cstheme="minorHAnsi"/>
          <w:sz w:val="22"/>
          <w:szCs w:val="22"/>
        </w:rPr>
        <w:t>. We a</w:t>
      </w:r>
      <w:r w:rsidR="00D55318" w:rsidRPr="00D55318">
        <w:rPr>
          <w:rFonts w:asciiTheme="minorHAnsi" w:hAnsiTheme="minorHAnsi" w:cstheme="minorHAnsi"/>
          <w:sz w:val="22"/>
          <w:szCs w:val="22"/>
        </w:rPr>
        <w:t xml:space="preserve">re thankful to be able to work in various ways in our community, not least with our local schools. </w:t>
      </w:r>
      <w:r w:rsidR="000E5A4A">
        <w:rPr>
          <w:rFonts w:asciiTheme="minorHAnsi" w:hAnsiTheme="minorHAnsi" w:cstheme="minorHAnsi"/>
          <w:sz w:val="22"/>
          <w:szCs w:val="22"/>
        </w:rPr>
        <w:t>O</w:t>
      </w:r>
      <w:r w:rsidR="00D55318" w:rsidRPr="00D55318">
        <w:rPr>
          <w:rFonts w:asciiTheme="minorHAnsi" w:hAnsiTheme="minorHAnsi" w:cstheme="minorHAnsi"/>
          <w:sz w:val="22"/>
          <w:szCs w:val="22"/>
        </w:rPr>
        <w:t>ur annual Harvest Thanksgiving event is due shortly, and our prayer is that it would be a blessing to the</w:t>
      </w:r>
      <w:r w:rsidR="000E5A4A">
        <w:rPr>
          <w:rFonts w:asciiTheme="minorHAnsi" w:hAnsiTheme="minorHAnsi" w:cstheme="minorHAnsi"/>
          <w:sz w:val="22"/>
          <w:szCs w:val="22"/>
        </w:rPr>
        <w:t xml:space="preserve"> </w:t>
      </w:r>
      <w:r w:rsidR="000E5A4A" w:rsidRPr="00D55318">
        <w:rPr>
          <w:rFonts w:asciiTheme="minorHAnsi" w:hAnsiTheme="minorHAnsi" w:cstheme="minorHAnsi"/>
          <w:sz w:val="22"/>
          <w:szCs w:val="22"/>
        </w:rPr>
        <w:t>school</w:t>
      </w:r>
      <w:r w:rsidR="00D55318" w:rsidRPr="00D55318">
        <w:rPr>
          <w:rFonts w:asciiTheme="minorHAnsi" w:hAnsiTheme="minorHAnsi" w:cstheme="minorHAnsi"/>
          <w:sz w:val="22"/>
          <w:szCs w:val="22"/>
        </w:rPr>
        <w:t xml:space="preserve"> children </w:t>
      </w:r>
      <w:r w:rsidR="000E5A4A">
        <w:rPr>
          <w:rFonts w:asciiTheme="minorHAnsi" w:hAnsiTheme="minorHAnsi" w:cstheme="minorHAnsi"/>
          <w:sz w:val="22"/>
          <w:szCs w:val="22"/>
        </w:rPr>
        <w:t>as they hear</w:t>
      </w:r>
      <w:r w:rsidR="00D55318" w:rsidRPr="00D55318">
        <w:rPr>
          <w:rFonts w:asciiTheme="minorHAnsi" w:hAnsiTheme="minorHAnsi" w:cstheme="minorHAnsi"/>
          <w:sz w:val="22"/>
          <w:szCs w:val="22"/>
        </w:rPr>
        <w:t xml:space="preserve"> about God's goodness to us</w:t>
      </w:r>
      <w:r w:rsidR="000E5A4A">
        <w:rPr>
          <w:rFonts w:asciiTheme="minorHAnsi" w:hAnsiTheme="minorHAnsi" w:cstheme="minorHAnsi"/>
          <w:sz w:val="22"/>
          <w:szCs w:val="22"/>
        </w:rPr>
        <w:t xml:space="preserve">. </w:t>
      </w:r>
    </w:p>
    <w:p w14:paraId="50A8B276" w14:textId="3BD5D8DF" w:rsidR="007A3D85" w:rsidRPr="007A13AD" w:rsidRDefault="007A13AD" w:rsidP="007A13AD">
      <w:pPr>
        <w:pStyle w:val="ListParagraph"/>
        <w:spacing w:after="60"/>
        <w:ind w:left="283"/>
        <w:jc w:val="both"/>
        <w:rPr>
          <w:rFonts w:asciiTheme="minorHAnsi" w:hAnsiTheme="minorHAnsi" w:cstheme="minorHAnsi"/>
          <w:sz w:val="22"/>
          <w:szCs w:val="22"/>
        </w:rPr>
      </w:pPr>
      <w:r w:rsidRPr="007A13AD">
        <w:rPr>
          <w:rFonts w:asciiTheme="minorHAnsi" w:hAnsiTheme="minorHAnsi" w:cstheme="minorHAnsi"/>
          <w:b/>
          <w:bCs/>
          <w:sz w:val="22"/>
          <w:szCs w:val="22"/>
        </w:rPr>
        <w:t xml:space="preserve">30x30 Gathering: </w:t>
      </w:r>
      <w:r w:rsidRPr="007A13AD">
        <w:rPr>
          <w:rFonts w:asciiTheme="minorHAnsi" w:hAnsiTheme="minorHAnsi" w:cstheme="minorHAnsi"/>
          <w:sz w:val="22"/>
          <w:szCs w:val="22"/>
        </w:rPr>
        <w:t xml:space="preserve">Please pray as church planters, ministers </w:t>
      </w:r>
      <w:r w:rsidR="00FA2A78">
        <w:rPr>
          <w:rFonts w:asciiTheme="minorHAnsi" w:hAnsiTheme="minorHAnsi" w:cstheme="minorHAnsi"/>
          <w:sz w:val="22"/>
          <w:szCs w:val="22"/>
        </w:rPr>
        <w:t>and e</w:t>
      </w:r>
      <w:r w:rsidRPr="007A13AD">
        <w:rPr>
          <w:rFonts w:asciiTheme="minorHAnsi" w:hAnsiTheme="minorHAnsi" w:cstheme="minorHAnsi"/>
          <w:sz w:val="22"/>
          <w:szCs w:val="22"/>
        </w:rPr>
        <w:t xml:space="preserve">lders meet to discuss, pray and be encouraged </w:t>
      </w:r>
      <w:r w:rsidR="00FA2A78">
        <w:rPr>
          <w:rFonts w:asciiTheme="minorHAnsi" w:hAnsiTheme="minorHAnsi" w:cstheme="minorHAnsi"/>
          <w:sz w:val="22"/>
          <w:szCs w:val="22"/>
        </w:rPr>
        <w:t>by</w:t>
      </w:r>
      <w:r w:rsidRPr="007A13AD">
        <w:rPr>
          <w:rFonts w:asciiTheme="minorHAnsi" w:hAnsiTheme="minorHAnsi" w:cstheme="minorHAnsi"/>
          <w:sz w:val="22"/>
          <w:szCs w:val="22"/>
        </w:rPr>
        <w:t xml:space="preserve"> church planting work happening across Scotland. Please pray that this time will b</w:t>
      </w:r>
      <w:r w:rsidR="00FA2A78">
        <w:rPr>
          <w:rFonts w:asciiTheme="minorHAnsi" w:hAnsiTheme="minorHAnsi" w:cstheme="minorHAnsi"/>
          <w:sz w:val="22"/>
          <w:szCs w:val="22"/>
        </w:rPr>
        <w:t>ring</w:t>
      </w:r>
      <w:r w:rsidRPr="007A13AD">
        <w:rPr>
          <w:rFonts w:asciiTheme="minorHAnsi" w:hAnsiTheme="minorHAnsi" w:cstheme="minorHAnsi"/>
          <w:sz w:val="22"/>
          <w:szCs w:val="22"/>
        </w:rPr>
        <w:t xml:space="preserve"> spiritual blessing and refreshment, but also </w:t>
      </w:r>
      <w:r w:rsidR="00AA1A43">
        <w:rPr>
          <w:rFonts w:asciiTheme="minorHAnsi" w:hAnsiTheme="minorHAnsi" w:cstheme="minorHAnsi"/>
          <w:sz w:val="22"/>
          <w:szCs w:val="22"/>
        </w:rPr>
        <w:t xml:space="preserve">be </w:t>
      </w:r>
      <w:r w:rsidRPr="007A13AD">
        <w:rPr>
          <w:rFonts w:asciiTheme="minorHAnsi" w:hAnsiTheme="minorHAnsi" w:cstheme="minorHAnsi"/>
          <w:sz w:val="22"/>
          <w:szCs w:val="22"/>
        </w:rPr>
        <w:t>fruitful in planning and strategizing to continue planting churches across Scotland.</w:t>
      </w:r>
    </w:p>
    <w:p w14:paraId="69689C68" w14:textId="0B76F2AD" w:rsidR="008F446F" w:rsidRPr="008F446F" w:rsidRDefault="00531385" w:rsidP="00531385">
      <w:pPr>
        <w:pStyle w:val="ListParagraph"/>
        <w:spacing w:after="60"/>
        <w:ind w:left="283"/>
        <w:jc w:val="both"/>
        <w:rPr>
          <w:rFonts w:asciiTheme="minorHAnsi" w:hAnsiTheme="minorHAnsi" w:cstheme="minorHAnsi"/>
          <w:b/>
          <w:bCs/>
          <w:sz w:val="22"/>
          <w:szCs w:val="22"/>
        </w:rPr>
      </w:pPr>
      <w:r w:rsidRPr="00531385">
        <w:rPr>
          <w:rFonts w:asciiTheme="minorHAnsi" w:hAnsiTheme="minorHAnsi" w:cstheme="minorHAnsi"/>
          <w:b/>
          <w:bCs/>
          <w:sz w:val="22"/>
          <w:szCs w:val="22"/>
        </w:rPr>
        <w:t>Healthy Gospel Church Gathering</w:t>
      </w:r>
      <w:r>
        <w:rPr>
          <w:rFonts w:asciiTheme="minorHAnsi" w:hAnsiTheme="minorHAnsi" w:cstheme="minorHAnsi"/>
          <w:b/>
          <w:bCs/>
          <w:sz w:val="22"/>
          <w:szCs w:val="22"/>
        </w:rPr>
        <w:t xml:space="preserve">: </w:t>
      </w:r>
      <w:r w:rsidRPr="00531385">
        <w:rPr>
          <w:rFonts w:asciiTheme="minorHAnsi" w:hAnsiTheme="minorHAnsi" w:cstheme="minorHAnsi"/>
          <w:sz w:val="22"/>
          <w:szCs w:val="22"/>
        </w:rPr>
        <w:t>Please pray for the Healthy Gospel Gathering which is taking place in Edinburgh and Perth presbytery. Please pray for this to be of blessing to the wider denomination and that individuals will be equipped to serve their congregation.</w:t>
      </w:r>
    </w:p>
    <w:p w14:paraId="6179C64A" w14:textId="51089617" w:rsidR="0029580A" w:rsidRPr="0029580A" w:rsidRDefault="00FA2A78" w:rsidP="00FA2A78">
      <w:pPr>
        <w:pStyle w:val="ListParagraph"/>
        <w:spacing w:after="60"/>
        <w:ind w:left="283"/>
        <w:jc w:val="both"/>
        <w:rPr>
          <w:rFonts w:asciiTheme="minorHAnsi" w:hAnsiTheme="minorHAnsi" w:cstheme="minorHAnsi"/>
          <w:sz w:val="22"/>
          <w:szCs w:val="22"/>
        </w:rPr>
      </w:pPr>
      <w:r w:rsidRPr="00AA1A43">
        <w:rPr>
          <w:rFonts w:asciiTheme="minorHAnsi" w:hAnsiTheme="minorHAnsi" w:cstheme="minorHAnsi"/>
          <w:b/>
          <w:bCs/>
          <w:sz w:val="22"/>
          <w:szCs w:val="22"/>
        </w:rPr>
        <w:t>Dumisani:</w:t>
      </w:r>
      <w:r>
        <w:rPr>
          <w:rFonts w:asciiTheme="minorHAnsi" w:hAnsiTheme="minorHAnsi" w:cstheme="minorHAnsi"/>
          <w:sz w:val="22"/>
          <w:szCs w:val="22"/>
        </w:rPr>
        <w:t xml:space="preserve"> </w:t>
      </w:r>
      <w:r w:rsidRPr="00FA2A78">
        <w:rPr>
          <w:rFonts w:asciiTheme="minorHAnsi" w:hAnsiTheme="minorHAnsi" w:cstheme="minorHAnsi"/>
          <w:sz w:val="22"/>
          <w:szCs w:val="22"/>
        </w:rPr>
        <w:t>We give thanks to the Lord that maintenance work on some portions of the walls on the Dumisani Theological Institute library building have been done in August and more may be done to complete all damp issues in September and ensure the long-term care of this wonderful building. We are thankful to brother Lawrence and his crew for their work in this task.</w:t>
      </w:r>
    </w:p>
    <w:sectPr w:rsidR="0029580A" w:rsidRPr="0029580A"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4B35" w14:textId="77777777" w:rsidR="006A4B7F" w:rsidRDefault="006A4B7F" w:rsidP="00361BCC">
      <w:r>
        <w:separator/>
      </w:r>
    </w:p>
  </w:endnote>
  <w:endnote w:type="continuationSeparator" w:id="0">
    <w:p w14:paraId="1445D67B" w14:textId="77777777" w:rsidR="006A4B7F" w:rsidRDefault="006A4B7F" w:rsidP="00361BCC">
      <w:r>
        <w:continuationSeparator/>
      </w:r>
    </w:p>
  </w:endnote>
  <w:endnote w:type="continuationNotice" w:id="1">
    <w:p w14:paraId="3A5DBE41" w14:textId="77777777" w:rsidR="006A4B7F" w:rsidRDefault="006A4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406" w14:textId="77777777" w:rsidR="006A4B7F" w:rsidRDefault="006A4B7F" w:rsidP="00361BCC">
      <w:r>
        <w:separator/>
      </w:r>
    </w:p>
  </w:footnote>
  <w:footnote w:type="continuationSeparator" w:id="0">
    <w:p w14:paraId="1CB8A85A" w14:textId="77777777" w:rsidR="006A4B7F" w:rsidRDefault="006A4B7F" w:rsidP="00361BCC">
      <w:r>
        <w:continuationSeparator/>
      </w:r>
    </w:p>
  </w:footnote>
  <w:footnote w:type="continuationNotice" w:id="1">
    <w:p w14:paraId="12C2DEBE" w14:textId="77777777" w:rsidR="006A4B7F" w:rsidRDefault="006A4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2D98649A"/>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5F65"/>
    <w:rsid w:val="00036434"/>
    <w:rsid w:val="00036568"/>
    <w:rsid w:val="0003660A"/>
    <w:rsid w:val="00036757"/>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6EA4"/>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64"/>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A45"/>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8D"/>
    <w:rsid w:val="00294696"/>
    <w:rsid w:val="00294727"/>
    <w:rsid w:val="00294832"/>
    <w:rsid w:val="00294AFA"/>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D01"/>
    <w:rsid w:val="00380E58"/>
    <w:rsid w:val="00380E71"/>
    <w:rsid w:val="00380F08"/>
    <w:rsid w:val="00381377"/>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CAA"/>
    <w:rsid w:val="00385E2C"/>
    <w:rsid w:val="00385E6B"/>
    <w:rsid w:val="003863AB"/>
    <w:rsid w:val="0038662C"/>
    <w:rsid w:val="003866B6"/>
    <w:rsid w:val="0038689D"/>
    <w:rsid w:val="0038691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015"/>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4FD"/>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07F"/>
    <w:rsid w:val="006E4420"/>
    <w:rsid w:val="006E4644"/>
    <w:rsid w:val="006E467B"/>
    <w:rsid w:val="006E4858"/>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25"/>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160"/>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7C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7D5"/>
    <w:rsid w:val="00774AC8"/>
    <w:rsid w:val="00774BE3"/>
    <w:rsid w:val="00774D92"/>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3D8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69"/>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77E"/>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500"/>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E91"/>
    <w:rsid w:val="008F2FA9"/>
    <w:rsid w:val="008F32BF"/>
    <w:rsid w:val="008F339D"/>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4DD"/>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2C1A"/>
    <w:rsid w:val="00B1313A"/>
    <w:rsid w:val="00B1316F"/>
    <w:rsid w:val="00B137DE"/>
    <w:rsid w:val="00B13809"/>
    <w:rsid w:val="00B13BBB"/>
    <w:rsid w:val="00B13BF2"/>
    <w:rsid w:val="00B13E91"/>
    <w:rsid w:val="00B1437D"/>
    <w:rsid w:val="00B1458C"/>
    <w:rsid w:val="00B14AB7"/>
    <w:rsid w:val="00B1566C"/>
    <w:rsid w:val="00B157EE"/>
    <w:rsid w:val="00B1582F"/>
    <w:rsid w:val="00B15839"/>
    <w:rsid w:val="00B15917"/>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ACE"/>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8D"/>
    <w:rsid w:val="00C62814"/>
    <w:rsid w:val="00C62A4F"/>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746"/>
    <w:rsid w:val="00CC176A"/>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A0F"/>
    <w:rsid w:val="00E87D3A"/>
    <w:rsid w:val="00E87F22"/>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47</cp:revision>
  <cp:lastPrinted>2023-08-19T17:39:00Z</cp:lastPrinted>
  <dcterms:created xsi:type="dcterms:W3CDTF">2023-08-26T20:00:00Z</dcterms:created>
  <dcterms:modified xsi:type="dcterms:W3CDTF">2023-08-27T09:50:00Z</dcterms:modified>
</cp:coreProperties>
</file>